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E21" w:rsidRDefault="001E6E2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E6E21" w:rsidRPr="00B422AA" w:rsidRDefault="001E6E2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E6E21" w:rsidRDefault="001E6E2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E6E21" w:rsidRPr="00B422AA" w:rsidRDefault="001E6E2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7A5C97" w:rsidRPr="007A5C97">
        <w:rPr>
          <w:rFonts w:ascii="Franklin Gothic Heavy" w:eastAsia="Tahoma" w:hAnsi="Franklin Gothic Heavy"/>
          <w:kern w:val="144"/>
          <w:sz w:val="44"/>
          <w:szCs w:val="52"/>
        </w:rPr>
        <w:t>офисной мебели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0D9B0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A42F2E" w:rsidRPr="00A42F2E" w:rsidRDefault="00A42F2E" w:rsidP="00A42F2E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  <w:sz w:val="32"/>
        </w:rPr>
      </w:pPr>
      <w:r w:rsidRPr="00A42F2E">
        <w:rPr>
          <w:rFonts w:ascii="Franklin Gothic Book" w:hAnsi="Franklin Gothic Book"/>
          <w:b/>
          <w:sz w:val="32"/>
        </w:rPr>
        <w:t xml:space="preserve">УТВЕРЖДАЮ </w:t>
      </w:r>
    </w:p>
    <w:p w:rsidR="00A42F2E" w:rsidRPr="00A42F2E" w:rsidRDefault="00A42F2E" w:rsidP="00A42F2E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  <w:sz w:val="32"/>
        </w:rPr>
      </w:pPr>
      <w:r w:rsidRPr="00A42F2E">
        <w:rPr>
          <w:rFonts w:ascii="Franklin Gothic Book" w:hAnsi="Franklin Gothic Book"/>
          <w:b/>
          <w:sz w:val="32"/>
        </w:rPr>
        <w:t xml:space="preserve">Председатель Конкурсной комиссии </w:t>
      </w:r>
    </w:p>
    <w:p w:rsidR="00A96A55" w:rsidRPr="00A96A55" w:rsidRDefault="00A42F2E" w:rsidP="00A42F2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42F2E">
        <w:rPr>
          <w:rFonts w:ascii="Franklin Gothic Book" w:hAnsi="Franklin Gothic Book"/>
          <w:b/>
          <w:sz w:val="32"/>
        </w:rPr>
        <w:t>______________ С.Х. Батов</w:t>
      </w:r>
      <w:bookmarkStart w:id="0" w:name="_GoBack"/>
      <w:bookmarkEnd w:id="0"/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D654E" w:rsidRPr="001D654E">
        <w:rPr>
          <w:rFonts w:ascii="Franklin Gothic Book" w:hAnsi="Franklin Gothic Book"/>
          <w:b/>
        </w:rPr>
        <w:t>1</w:t>
      </w:r>
      <w:r w:rsidR="007A5C97">
        <w:rPr>
          <w:rFonts w:ascii="Franklin Gothic Book" w:hAnsi="Franklin Gothic Book"/>
          <w:b/>
        </w:rPr>
        <w:t>8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A96A55">
        <w:rPr>
          <w:rFonts w:ascii="Franklin Gothic Book" w:hAnsi="Franklin Gothic Book"/>
          <w:b/>
        </w:rPr>
        <w:t>ноября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Pr="00F127CE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A5C97" w:rsidRPr="007A5C97" w:rsidRDefault="007A5C97" w:rsidP="007A5C97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A5C97">
        <w:rPr>
          <w:rFonts w:ascii="Franklin Gothic Book" w:eastAsiaTheme="minorHAnsi" w:hAnsi="Franklin Gothic Book"/>
          <w:b/>
          <w:lang w:eastAsia="en-US"/>
        </w:rPr>
        <w:lastRenderedPageBreak/>
        <w:t>ТЕХНИЧЕСКОЕ ЗАДАНИЕ</w:t>
      </w:r>
    </w:p>
    <w:p w:rsidR="007A5C97" w:rsidRPr="007A5C97" w:rsidRDefault="007A5C97" w:rsidP="007A5C97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7A5C97">
        <w:rPr>
          <w:rFonts w:ascii="Franklin Gothic Book" w:eastAsiaTheme="minorHAnsi" w:hAnsi="Franklin Gothic Book"/>
          <w:b/>
          <w:lang w:eastAsia="en-US"/>
        </w:rPr>
        <w:t>НА ПОСТАВКУ ОФИСНОЙ МЕБЕЛИ</w:t>
      </w:r>
    </w:p>
    <w:tbl>
      <w:tblPr>
        <w:tblStyle w:val="11e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7A5C97" w:rsidRPr="007A5C97" w:rsidTr="005B073C">
        <w:tc>
          <w:tcPr>
            <w:tcW w:w="560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  <w:b/>
              </w:rPr>
            </w:pPr>
            <w:r w:rsidRPr="007A5C97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268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  <w:b/>
              </w:rPr>
            </w:pPr>
            <w:r w:rsidRPr="007A5C97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  <w:b/>
              </w:rPr>
            </w:pPr>
            <w:r w:rsidRPr="007A5C97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A5C97" w:rsidRPr="007A5C97" w:rsidTr="005B073C">
        <w:tc>
          <w:tcPr>
            <w:tcW w:w="560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1</w:t>
            </w:r>
          </w:p>
        </w:tc>
        <w:tc>
          <w:tcPr>
            <w:tcW w:w="3268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</w:tc>
      </w:tr>
      <w:tr w:rsidR="007A5C97" w:rsidRPr="007A5C97" w:rsidTr="005B073C">
        <w:tc>
          <w:tcPr>
            <w:tcW w:w="560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2</w:t>
            </w:r>
          </w:p>
        </w:tc>
        <w:tc>
          <w:tcPr>
            <w:tcW w:w="3268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6379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Поставка офисной мебели</w:t>
            </w:r>
          </w:p>
        </w:tc>
      </w:tr>
      <w:tr w:rsidR="007A5C97" w:rsidRPr="007A5C97" w:rsidTr="005B073C">
        <w:tc>
          <w:tcPr>
            <w:tcW w:w="560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3</w:t>
            </w:r>
          </w:p>
        </w:tc>
        <w:tc>
          <w:tcPr>
            <w:tcW w:w="3268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6379" w:type="dxa"/>
            <w:vAlign w:val="center"/>
          </w:tcPr>
          <w:p w:rsidR="007A5C97" w:rsidRPr="007A5C97" w:rsidRDefault="007A5C97" w:rsidP="007A5C97">
            <w:pPr>
              <w:numPr>
                <w:ilvl w:val="0"/>
                <w:numId w:val="40"/>
              </w:numPr>
              <w:ind w:left="0" w:firstLine="0"/>
              <w:outlineLvl w:val="2"/>
              <w:rPr>
                <w:rFonts w:ascii="Franklin Gothic Book" w:hAnsi="Franklin Gothic Book"/>
                <w:bCs/>
              </w:rPr>
            </w:pPr>
            <w:r w:rsidRPr="007A5C97">
              <w:rPr>
                <w:rFonts w:ascii="Franklin Gothic Book" w:hAnsi="Franklin Gothic Book"/>
                <w:bCs/>
                <w:color w:val="000000" w:themeColor="text1"/>
              </w:rPr>
              <w:t xml:space="preserve">Качество </w:t>
            </w:r>
            <w:r>
              <w:rPr>
                <w:rFonts w:ascii="Franklin Gothic Book" w:hAnsi="Franklin Gothic Book"/>
                <w:bCs/>
                <w:color w:val="000000" w:themeColor="text1"/>
              </w:rPr>
              <w:t>товара</w:t>
            </w:r>
            <w:r w:rsidRPr="007A5C97">
              <w:rPr>
                <w:rFonts w:ascii="Franklin Gothic Book" w:hAnsi="Franklin Gothic Book"/>
                <w:bCs/>
                <w:color w:val="000000" w:themeColor="text1"/>
              </w:rPr>
              <w:t xml:space="preserve"> должно соответствовать техническим требованиям производителя. </w:t>
            </w:r>
          </w:p>
        </w:tc>
      </w:tr>
      <w:tr w:rsidR="007A5C97" w:rsidRPr="007A5C97" w:rsidTr="005B073C">
        <w:trPr>
          <w:trHeight w:val="1269"/>
        </w:trPr>
        <w:tc>
          <w:tcPr>
            <w:tcW w:w="560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4</w:t>
            </w:r>
          </w:p>
        </w:tc>
        <w:tc>
          <w:tcPr>
            <w:tcW w:w="3268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Наименование, количество и характеристики поставляемых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4520" w:type="dxa"/>
              <w:tblInd w:w="513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3600"/>
              <w:gridCol w:w="520"/>
            </w:tblGrid>
            <w:tr w:rsidR="007A5C97" w:rsidRPr="007A5C97" w:rsidTr="005B073C">
              <w:trPr>
                <w:trHeight w:val="54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A5C97">
                    <w:rPr>
                      <w:rFonts w:ascii="Franklin Gothic Book" w:hAnsi="Franklin Gothic Book"/>
                      <w:color w:val="000000"/>
                    </w:rPr>
                    <w:t>№ п/п</w:t>
                  </w:r>
                </w:p>
              </w:tc>
              <w:tc>
                <w:tcPr>
                  <w:tcW w:w="3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A5C97">
                    <w:rPr>
                      <w:rFonts w:ascii="Franklin Gothic Book" w:hAnsi="Franklin Gothic Book"/>
                      <w:color w:val="000000"/>
                    </w:rPr>
                    <w:t xml:space="preserve">Наименование 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A5C97">
                    <w:rPr>
                      <w:rFonts w:ascii="Franklin Gothic Book" w:hAnsi="Franklin Gothic Book"/>
                      <w:color w:val="000000"/>
                    </w:rPr>
                    <w:t>кол-во (шт)</w:t>
                  </w:r>
                </w:p>
              </w:tc>
            </w:tr>
            <w:tr w:rsidR="007A5C97" w:rsidRPr="007A5C97" w:rsidTr="005B073C">
              <w:trPr>
                <w:trHeight w:val="2036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7A5C97">
                    <w:rPr>
                      <w:rFonts w:ascii="Franklin Gothic Book" w:hAnsi="Franklin Gothic Book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eastAsia="en-US"/>
                    </w:rPr>
                  </w:pPr>
                  <w:r w:rsidRPr="007A5C97"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eastAsia="en-US"/>
                    </w:rPr>
                    <w:t xml:space="preserve">Кресло для руководителя Chairman </w:t>
                  </w:r>
                  <w:r w:rsidRPr="007A5C97"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val="en-US" w:eastAsia="en-US"/>
                    </w:rPr>
                    <w:t>CH</w:t>
                  </w:r>
                  <w:r w:rsidRPr="007A5C97"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eastAsia="en-US"/>
                    </w:rPr>
                    <w:t xml:space="preserve"> 420 белое (кожа/хром)</w:t>
                  </w:r>
                </w:p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eastAsia="en-US"/>
                    </w:rPr>
                  </w:pPr>
                  <w:r w:rsidRPr="007A5C97">
                    <w:rPr>
                      <w:rFonts w:ascii="Franklin Gothic Book" w:hAnsi="Franklin Gothic Book"/>
                      <w:color w:val="000000" w:themeColor="text1"/>
                    </w:rPr>
                    <w:t xml:space="preserve">Максимальная статическая нагрузка: 120 Материал обивки: кожа с компаньоном Цвет обивки: белый Механизм качания: MultiBlock Материал крестовины: хромированный металл 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  <w:lang w:val="en-US"/>
                    </w:rPr>
                  </w:pPr>
                  <w:r w:rsidRPr="007A5C97">
                    <w:rPr>
                      <w:rFonts w:ascii="Franklin Gothic Book" w:hAnsi="Franklin Gothic Book"/>
                      <w:color w:val="000000"/>
                      <w:lang w:val="en-US"/>
                    </w:rPr>
                    <w:t>1</w:t>
                  </w:r>
                </w:p>
              </w:tc>
            </w:tr>
            <w:tr w:rsidR="007A5C97" w:rsidRPr="007A5C97" w:rsidTr="005B073C">
              <w:trPr>
                <w:trHeight w:val="426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 w:themeColor="text1"/>
                    </w:rPr>
                  </w:pPr>
                  <w:r w:rsidRPr="007A5C97">
                    <w:rPr>
                      <w:rFonts w:ascii="Franklin Gothic Book" w:hAnsi="Franklin Gothic Book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eastAsia="en-US"/>
                    </w:rPr>
                  </w:pPr>
                  <w:r w:rsidRPr="007A5C97">
                    <w:rPr>
                      <w:rFonts w:ascii="Franklin Gothic Book" w:hAnsi="Franklin Gothic Book"/>
                      <w:color w:val="000000" w:themeColor="text1"/>
                    </w:rPr>
                    <w:t>Кресло</w:t>
                  </w:r>
                  <w:r w:rsidRPr="007A5C97"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eastAsia="en-US"/>
                    </w:rPr>
                    <w:t xml:space="preserve"> Chairman </w:t>
                  </w:r>
                  <w:r w:rsidRPr="007A5C97"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val="en-US" w:eastAsia="en-US"/>
                    </w:rPr>
                    <w:t>CH</w:t>
                  </w:r>
                  <w:r w:rsidRPr="007A5C97"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eastAsia="en-US"/>
                    </w:rPr>
                    <w:t xml:space="preserve"> 44 белое (кожа/хром)</w:t>
                  </w:r>
                </w:p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7A5C97">
                    <w:rPr>
                      <w:rFonts w:ascii="Franklin Gothic Book" w:hAnsi="Franklin Gothic Book"/>
                    </w:rPr>
                    <w:t xml:space="preserve">Материал крестовины: </w:t>
                  </w:r>
                  <w:r w:rsidRPr="007A5C97">
                    <w:rPr>
                      <w:rFonts w:ascii="Franklin Gothic Book" w:hAnsi="Franklin Gothic Book"/>
                      <w:bCs/>
                    </w:rPr>
                    <w:t>Хромированный металл с пластиковыми накладками для ног.</w:t>
                  </w:r>
                </w:p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7A5C97">
                    <w:rPr>
                      <w:rFonts w:ascii="Franklin Gothic Book" w:hAnsi="Franklin Gothic Book"/>
                    </w:rPr>
                    <w:t xml:space="preserve">Материал обивки: </w:t>
                  </w:r>
                  <w:r w:rsidRPr="007A5C97">
                    <w:rPr>
                      <w:rFonts w:ascii="Franklin Gothic Book" w:hAnsi="Franklin Gothic Book"/>
                      <w:bCs/>
                    </w:rPr>
                    <w:t>Натуральная кожа</w:t>
                  </w:r>
                </w:p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7A5C97">
                    <w:rPr>
                      <w:rFonts w:ascii="Franklin Gothic Book" w:hAnsi="Franklin Gothic Book"/>
                    </w:rPr>
                    <w:t xml:space="preserve">Материал подлокотников: </w:t>
                  </w:r>
                  <w:r w:rsidRPr="007A5C97">
                    <w:rPr>
                      <w:rFonts w:ascii="Franklin Gothic Book" w:hAnsi="Franklin Gothic Book"/>
                      <w:bCs/>
                    </w:rPr>
                    <w:t>Металлические с кожаными накладками</w:t>
                  </w:r>
                </w:p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7A5C97">
                    <w:rPr>
                      <w:rFonts w:ascii="Franklin Gothic Book" w:hAnsi="Franklin Gothic Book"/>
                    </w:rPr>
                    <w:t xml:space="preserve">Механизм качания: </w:t>
                  </w:r>
                  <w:r w:rsidRPr="007A5C97">
                    <w:rPr>
                      <w:rFonts w:ascii="Franklin Gothic Book" w:hAnsi="Franklin Gothic Book"/>
                      <w:bCs/>
                    </w:rPr>
                    <w:t>Механизм качания повышенной комфортности с возможностью фиксации кресла в рабочем положении</w:t>
                  </w:r>
                </w:p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both"/>
                    <w:rPr>
                      <w:rFonts w:ascii="Franklin Gothic Book" w:hAnsi="Franklin Gothic Book"/>
                    </w:rPr>
                  </w:pPr>
                  <w:r w:rsidRPr="007A5C97">
                    <w:rPr>
                      <w:rFonts w:ascii="Franklin Gothic Book" w:hAnsi="Franklin Gothic Book"/>
                    </w:rPr>
                    <w:t xml:space="preserve">Рекомендованная максимальная нагрузка: </w:t>
                  </w:r>
                  <w:r w:rsidRPr="007A5C97">
                    <w:rPr>
                      <w:rFonts w:ascii="Franklin Gothic Book" w:hAnsi="Franklin Gothic Book"/>
                      <w:bCs/>
                    </w:rPr>
                    <w:t>120 кг.</w:t>
                  </w:r>
                </w:p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spacing w:after="200" w:line="276" w:lineRule="auto"/>
                    <w:rPr>
                      <w:rFonts w:ascii="Franklin Gothic Book" w:eastAsiaTheme="minorHAnsi" w:hAnsi="Franklin Gothic Book"/>
                      <w:bCs/>
                      <w:color w:val="000000" w:themeColor="text1"/>
                      <w:lang w:eastAsia="en-US"/>
                    </w:rPr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7A5C97" w:rsidRPr="007A5C97" w:rsidRDefault="007A5C97" w:rsidP="00A42F2E">
                  <w:pPr>
                    <w:framePr w:hSpace="180" w:wrap="around" w:vAnchor="text" w:hAnchor="margin" w:xAlign="center" w:y="167"/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7A5C97">
                    <w:rPr>
                      <w:rFonts w:ascii="Franklin Gothic Book" w:hAnsi="Franklin Gothic Book"/>
                      <w:color w:val="000000"/>
                    </w:rPr>
                    <w:t>6</w:t>
                  </w:r>
                </w:p>
              </w:tc>
            </w:tr>
          </w:tbl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</w:p>
        </w:tc>
      </w:tr>
      <w:tr w:rsidR="007A5C97" w:rsidRPr="007A5C97" w:rsidTr="005B073C">
        <w:tc>
          <w:tcPr>
            <w:tcW w:w="560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5</w:t>
            </w:r>
          </w:p>
        </w:tc>
        <w:tc>
          <w:tcPr>
            <w:tcW w:w="3268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Порядок формирования цены договора (цены лота)</w:t>
            </w:r>
          </w:p>
        </w:tc>
        <w:tc>
          <w:tcPr>
            <w:tcW w:w="6379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Цена на товар формируется с учетом расходов на доставку до склада Покупателя, сборку, налогов и других обязательных платежей.</w:t>
            </w:r>
          </w:p>
        </w:tc>
      </w:tr>
      <w:tr w:rsidR="007A5C97" w:rsidRPr="007A5C97" w:rsidTr="005B073C">
        <w:tc>
          <w:tcPr>
            <w:tcW w:w="560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6</w:t>
            </w:r>
          </w:p>
        </w:tc>
        <w:tc>
          <w:tcPr>
            <w:tcW w:w="3268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379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Поставка </w:t>
            </w:r>
            <w:r w:rsidRPr="007A5C97">
              <w:rPr>
                <w:rFonts w:ascii="Franklin Gothic Book" w:hAnsi="Franklin Gothic Book"/>
              </w:rPr>
              <w:t>осуществляется путем доставки заказанного То</w:t>
            </w:r>
            <w:r w:rsidRPr="007A5C97">
              <w:rPr>
                <w:rFonts w:ascii="Franklin Gothic Book" w:hAnsi="Franklin Gothic Book"/>
              </w:rPr>
              <w:lastRenderedPageBreak/>
              <w:t>вара по адресу Покупателя: г.Новороссийск, ул.Портовая, 14, (склад МТС). Сборка мебели должна осуществляться в течении 1-2 дней после доставки. При поставке Товара предоставить сертификаты соответствия.</w:t>
            </w:r>
          </w:p>
        </w:tc>
      </w:tr>
      <w:tr w:rsidR="007A5C97" w:rsidRPr="007A5C97" w:rsidTr="005B073C">
        <w:tc>
          <w:tcPr>
            <w:tcW w:w="560" w:type="dxa"/>
            <w:vAlign w:val="center"/>
          </w:tcPr>
          <w:p w:rsidR="007A5C97" w:rsidRPr="007A5C97" w:rsidRDefault="007A5C97" w:rsidP="007A5C97">
            <w:pPr>
              <w:jc w:val="center"/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lastRenderedPageBreak/>
              <w:t>7</w:t>
            </w:r>
          </w:p>
        </w:tc>
        <w:tc>
          <w:tcPr>
            <w:tcW w:w="3268" w:type="dxa"/>
            <w:vAlign w:val="center"/>
          </w:tcPr>
          <w:p w:rsidR="007A5C97" w:rsidRPr="007A5C97" w:rsidRDefault="007A5C97" w:rsidP="007A5C97">
            <w:pPr>
              <w:rPr>
                <w:rFonts w:ascii="Franklin Gothic Book" w:hAnsi="Franklin Gothic Book"/>
              </w:rPr>
            </w:pPr>
            <w:r w:rsidRPr="007A5C97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379" w:type="dxa"/>
            <w:vAlign w:val="center"/>
          </w:tcPr>
          <w:p w:rsidR="007A5C97" w:rsidRPr="007A5C97" w:rsidRDefault="00FD4B90" w:rsidP="00FD4B9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 не более</w:t>
            </w:r>
            <w:r w:rsidR="007A5C97" w:rsidRPr="007A5C97">
              <w:rPr>
                <w:rFonts w:ascii="Franklin Gothic Book" w:hAnsi="Franklin Gothic Book"/>
              </w:rPr>
              <w:t xml:space="preserve"> 30(тридцати</w:t>
            </w:r>
            <w:r>
              <w:rPr>
                <w:rFonts w:ascii="Franklin Gothic Book" w:hAnsi="Franklin Gothic Book"/>
              </w:rPr>
              <w:t>)</w:t>
            </w:r>
            <w:r w:rsidR="007A5C97" w:rsidRPr="007A5C97">
              <w:rPr>
                <w:rFonts w:ascii="Franklin Gothic Book" w:hAnsi="Franklin Gothic Book"/>
              </w:rPr>
              <w:t xml:space="preserve"> рабочих дней со дня подписания договора обеими Сторонами.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A46BB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 w:rsidRPr="00F127CE">
        <w:rPr>
          <w:rFonts w:ascii="Franklin Gothic Book" w:hAnsi="Franklin Gothic Book"/>
          <w:b/>
        </w:rPr>
        <w:t>Проект договора.</w:t>
      </w:r>
    </w:p>
    <w:p w:rsidR="001779C8" w:rsidRDefault="001779C8" w:rsidP="001779C8">
      <w:pPr>
        <w:rPr>
          <w:lang w:eastAsia="ar-SA"/>
        </w:rPr>
      </w:pPr>
    </w:p>
    <w:p w:rsidR="0036281A" w:rsidRPr="0036281A" w:rsidRDefault="0036281A" w:rsidP="0036281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b/>
          <w:lang w:eastAsia="ar-SA"/>
        </w:rPr>
        <w:t>ДОГОВОР ПОСТАВКИ №  ________</w:t>
      </w:r>
    </w:p>
    <w:p w:rsidR="0036281A" w:rsidRPr="0036281A" w:rsidRDefault="0036281A" w:rsidP="0036281A">
      <w:pPr>
        <w:jc w:val="center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jc w:val="center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г. Новороссийск                                                                                                    «______» ___________ 2015 г</w:t>
      </w:r>
    </w:p>
    <w:p w:rsidR="0036281A" w:rsidRPr="0036281A" w:rsidRDefault="0036281A" w:rsidP="0036281A">
      <w:pPr>
        <w:rPr>
          <w:rFonts w:ascii="Franklin Gothic Book" w:hAnsi="Franklin Gothic Book"/>
        </w:rPr>
      </w:pPr>
    </w:p>
    <w:p w:rsidR="0036281A" w:rsidRPr="0036281A" w:rsidRDefault="0036281A" w:rsidP="0036281A">
      <w:pPr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 xml:space="preserve">               </w:t>
      </w:r>
      <w:r w:rsidRPr="0036281A">
        <w:rPr>
          <w:rFonts w:ascii="Franklin Gothic Book" w:hAnsi="Franklin Gothic Book"/>
          <w:b/>
        </w:rPr>
        <w:t>ПАО «НМТП»,</w:t>
      </w:r>
      <w:r w:rsidRPr="0036281A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Фофонова Ивана Михайловича, действующего на основании доверенности №2110-07/121 от 21.07.2015г., с одной стороны, и ____________, именуемое в дальнейшем «Поставщик», в лице _______________, действующего на основании Устава, с другой стороны, заключили настоящий Договор о нижеследующем:</w:t>
      </w:r>
    </w:p>
    <w:p w:rsidR="0036281A" w:rsidRPr="0036281A" w:rsidRDefault="0036281A" w:rsidP="0036281A">
      <w:pPr>
        <w:jc w:val="both"/>
        <w:rPr>
          <w:rFonts w:ascii="Franklin Gothic Book" w:hAnsi="Franklin Gothic Book"/>
        </w:rPr>
      </w:pPr>
    </w:p>
    <w:p w:rsidR="0036281A" w:rsidRPr="0036281A" w:rsidRDefault="0036281A" w:rsidP="0036281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6281A">
        <w:rPr>
          <w:rFonts w:ascii="Franklin Gothic Book" w:hAnsi="Franklin Gothic Book"/>
          <w:b/>
          <w:caps/>
        </w:rPr>
        <w:t>Предмет Договора</w:t>
      </w:r>
    </w:p>
    <w:p w:rsidR="0036281A" w:rsidRPr="0036281A" w:rsidRDefault="0036281A" w:rsidP="0036281A">
      <w:pPr>
        <w:ind w:left="426" w:hanging="426"/>
        <w:jc w:val="both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Поставщик обязуется поставить Покупателю офисную мебель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 руб., в т.ч. НДС 18%- ___________).</w:t>
      </w:r>
    </w:p>
    <w:p w:rsidR="0036281A" w:rsidRPr="0036281A" w:rsidRDefault="0036281A" w:rsidP="0036281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6281A" w:rsidRPr="0036281A" w:rsidRDefault="0036281A" w:rsidP="0036281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36281A" w:rsidRPr="0036281A" w:rsidRDefault="0036281A" w:rsidP="0036281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6281A" w:rsidRPr="0036281A" w:rsidRDefault="0036281A" w:rsidP="0036281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6281A" w:rsidRPr="0036281A" w:rsidRDefault="0036281A" w:rsidP="0036281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6281A">
        <w:rPr>
          <w:rFonts w:ascii="Franklin Gothic Book" w:hAnsi="Franklin Gothic Book"/>
          <w:b/>
          <w:caps/>
        </w:rPr>
        <w:t>Качество и комплектность</w:t>
      </w:r>
    </w:p>
    <w:p w:rsidR="0036281A" w:rsidRPr="0036281A" w:rsidRDefault="0036281A" w:rsidP="0036281A">
      <w:pPr>
        <w:ind w:left="240"/>
        <w:jc w:val="both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36281A" w:rsidRPr="0036281A" w:rsidRDefault="0036281A" w:rsidP="003628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36281A" w:rsidRPr="0036281A" w:rsidRDefault="0036281A" w:rsidP="003628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6281A" w:rsidRPr="0036281A" w:rsidRDefault="0036281A" w:rsidP="003628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Гарантийный срок на Товар указан в спецификации к настоящему Договору и устанавливается с момента перехода права собственности Товара покупателю.</w:t>
      </w:r>
    </w:p>
    <w:p w:rsidR="0036281A" w:rsidRPr="0036281A" w:rsidRDefault="0036281A" w:rsidP="003628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6281A">
        <w:rPr>
          <w:rFonts w:ascii="Franklin Gothic Book" w:hAnsi="Franklin Gothic Book"/>
          <w:lang w:eastAsia="ar-SA"/>
        </w:rPr>
        <w:tab/>
      </w:r>
      <w:r w:rsidRPr="0036281A">
        <w:rPr>
          <w:rFonts w:ascii="Franklin Gothic Book" w:hAnsi="Franklin Gothic Book"/>
          <w:lang w:eastAsia="ar-SA"/>
        </w:rPr>
        <w:tab/>
      </w:r>
      <w:r w:rsidRPr="0036281A">
        <w:rPr>
          <w:rFonts w:ascii="Franklin Gothic Book" w:hAnsi="Franklin Gothic Book"/>
          <w:lang w:eastAsia="ar-SA"/>
        </w:rPr>
        <w:tab/>
      </w:r>
      <w:r w:rsidRPr="0036281A">
        <w:rPr>
          <w:rFonts w:ascii="Franklin Gothic Book" w:hAnsi="Franklin Gothic Book"/>
          <w:lang w:eastAsia="ar-SA"/>
        </w:rPr>
        <w:tab/>
      </w:r>
      <w:r w:rsidRPr="0036281A">
        <w:rPr>
          <w:rFonts w:ascii="Franklin Gothic Book" w:hAnsi="Franklin Gothic Book"/>
          <w:lang w:eastAsia="ar-SA"/>
        </w:rPr>
        <w:tab/>
      </w:r>
      <w:r w:rsidRPr="0036281A">
        <w:rPr>
          <w:rFonts w:ascii="Franklin Gothic Book" w:hAnsi="Franklin Gothic Book"/>
          <w:lang w:eastAsia="ar-SA"/>
        </w:rPr>
        <w:tab/>
      </w:r>
      <w:r w:rsidRPr="0036281A">
        <w:rPr>
          <w:rFonts w:ascii="Franklin Gothic Book" w:hAnsi="Franklin Gothic Book"/>
          <w:lang w:eastAsia="ar-SA"/>
        </w:rPr>
        <w:tab/>
      </w:r>
      <w:r w:rsidRPr="0036281A">
        <w:rPr>
          <w:rFonts w:ascii="Franklin Gothic Book" w:hAnsi="Franklin Gothic Book"/>
          <w:lang w:eastAsia="ar-SA"/>
        </w:rPr>
        <w:tab/>
      </w:r>
    </w:p>
    <w:p w:rsidR="0036281A" w:rsidRPr="0036281A" w:rsidRDefault="0036281A" w:rsidP="0036281A">
      <w:pPr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ab/>
      </w:r>
    </w:p>
    <w:p w:rsidR="0036281A" w:rsidRPr="0036281A" w:rsidRDefault="0036281A" w:rsidP="0036281A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36281A">
        <w:rPr>
          <w:rFonts w:ascii="Franklin Gothic Book" w:hAnsi="Franklin Gothic Book"/>
          <w:b/>
          <w:caps/>
          <w:lang w:eastAsia="ar-SA"/>
        </w:rPr>
        <w:lastRenderedPageBreak/>
        <w:t>Сроки и порядок поставки</w:t>
      </w:r>
    </w:p>
    <w:p w:rsidR="0036281A" w:rsidRPr="0036281A" w:rsidRDefault="0036281A" w:rsidP="0036281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Поставка Товара осуществляется силами и за счет Поставщика на склад Покупателя по адресу:       г. Новороссийск ул. Портовая, 14.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6281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36281A">
        <w:rPr>
          <w:rFonts w:ascii="Franklin Gothic Book" w:hAnsi="Franklin Gothic Book"/>
          <w:lang w:eastAsia="ar-SA"/>
        </w:rPr>
        <w:t xml:space="preserve"> трех </w:t>
      </w:r>
      <w:r w:rsidRPr="0036281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6281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6281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6281A">
        <w:rPr>
          <w:rFonts w:ascii="Franklin Gothic Book" w:hAnsi="Franklin Gothic Book"/>
          <w:lang w:eastAsia="ar-SA"/>
        </w:rPr>
        <w:t xml:space="preserve">. </w:t>
      </w:r>
      <w:r w:rsidRPr="0036281A">
        <w:rPr>
          <w:rFonts w:ascii="Franklin Gothic Book" w:hAnsi="Franklin Gothic Book"/>
          <w:bCs/>
          <w:lang w:eastAsia="ar-SA"/>
        </w:rPr>
        <w:t>В течение</w:t>
      </w:r>
      <w:r w:rsidRPr="0036281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6281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6281A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36281A">
        <w:rPr>
          <w:rFonts w:ascii="Franklin Gothic Book" w:hAnsi="Franklin Gothic Book"/>
          <w:bCs/>
          <w:lang w:eastAsia="ar-SA"/>
        </w:rPr>
        <w:t>Товар Покупателю</w:t>
      </w:r>
      <w:r w:rsidRPr="0036281A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36281A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6281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6281A" w:rsidRPr="0036281A" w:rsidRDefault="0036281A" w:rsidP="003628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lang w:eastAsia="ar-SA"/>
        </w:rPr>
        <w:t xml:space="preserve">Товар поставляется </w:t>
      </w:r>
      <w:r w:rsidRPr="0036281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6281A" w:rsidRPr="0036281A" w:rsidRDefault="0036281A" w:rsidP="0036281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36281A" w:rsidRPr="0036281A" w:rsidRDefault="0036281A" w:rsidP="0036281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6281A">
        <w:rPr>
          <w:rFonts w:ascii="Franklin Gothic Book" w:hAnsi="Franklin Gothic Book"/>
          <w:b/>
          <w:caps/>
        </w:rPr>
        <w:t>Цены и порядок расчетов</w:t>
      </w:r>
    </w:p>
    <w:p w:rsidR="0036281A" w:rsidRPr="0036281A" w:rsidRDefault="0036281A" w:rsidP="0036281A">
      <w:pPr>
        <w:ind w:left="360"/>
        <w:jc w:val="both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счета, счета-фактуры полученных от Поставщика.</w:t>
      </w:r>
    </w:p>
    <w:p w:rsidR="0036281A" w:rsidRPr="0036281A" w:rsidRDefault="0036281A" w:rsidP="0036281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36281A" w:rsidRPr="0036281A" w:rsidRDefault="0036281A" w:rsidP="0036281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36281A" w:rsidRPr="0036281A" w:rsidRDefault="0036281A" w:rsidP="0036281A">
      <w:pPr>
        <w:jc w:val="both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6281A">
        <w:rPr>
          <w:rFonts w:ascii="Franklin Gothic Book" w:hAnsi="Franklin Gothic Book"/>
          <w:b/>
          <w:caps/>
        </w:rPr>
        <w:t>Ответственность Сторон</w:t>
      </w:r>
    </w:p>
    <w:p w:rsidR="0036281A" w:rsidRPr="0036281A" w:rsidRDefault="0036281A" w:rsidP="0036281A">
      <w:pPr>
        <w:ind w:left="360"/>
        <w:jc w:val="both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36281A" w:rsidRPr="0036281A" w:rsidRDefault="0036281A" w:rsidP="0036281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6281A" w:rsidRPr="0036281A" w:rsidRDefault="0036281A" w:rsidP="0036281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lastRenderedPageBreak/>
        <w:t>За нарушение сроков поставки Покупатель вправе взыскать с Поставщика пени в размере 0,1% от суммы непоставленного/несвоевременно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36281A" w:rsidRPr="0036281A" w:rsidRDefault="0036281A" w:rsidP="0036281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6281A" w:rsidRPr="0036281A" w:rsidRDefault="0036281A" w:rsidP="0036281A">
      <w:pPr>
        <w:numPr>
          <w:ilvl w:val="1"/>
          <w:numId w:val="25"/>
        </w:numPr>
        <w:jc w:val="both"/>
        <w:rPr>
          <w:rFonts w:ascii="Franklin Gothic Book" w:hAnsi="Franklin Gothic Book"/>
          <w:color w:val="000000" w:themeColor="text1"/>
        </w:rPr>
      </w:pPr>
      <w:r w:rsidRPr="0036281A">
        <w:rPr>
          <w:rFonts w:ascii="Franklin Gothic Book" w:hAnsi="Franklin Gothic Book"/>
          <w:color w:val="000000" w:themeColor="text1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6281A" w:rsidRPr="0036281A" w:rsidRDefault="0036281A" w:rsidP="0036281A">
      <w:pPr>
        <w:jc w:val="both"/>
        <w:rPr>
          <w:rFonts w:ascii="Franklin Gothic Book" w:hAnsi="Franklin Gothic Book"/>
        </w:rPr>
      </w:pPr>
    </w:p>
    <w:p w:rsidR="0036281A" w:rsidRPr="0036281A" w:rsidRDefault="0036281A" w:rsidP="0036281A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6281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6281A" w:rsidRPr="0036281A" w:rsidRDefault="0036281A" w:rsidP="0036281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36281A" w:rsidRPr="0036281A" w:rsidRDefault="0036281A" w:rsidP="003628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281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36281A" w:rsidRPr="0036281A" w:rsidRDefault="0036281A" w:rsidP="003628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281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6281A" w:rsidRPr="0036281A" w:rsidRDefault="0036281A" w:rsidP="003628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281A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6281A" w:rsidRPr="0036281A" w:rsidRDefault="0036281A" w:rsidP="003628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281A">
        <w:rPr>
          <w:rFonts w:ascii="Franklin Gothic Book" w:eastAsia="Calibri" w:hAnsi="Franklin Gothic Book"/>
          <w:bCs/>
          <w:lang w:eastAsia="en-US"/>
        </w:rPr>
        <w:t xml:space="preserve"> </w:t>
      </w:r>
      <w:r w:rsidRPr="0036281A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6281A" w:rsidRPr="0036281A" w:rsidRDefault="0036281A" w:rsidP="003628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281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6281A" w:rsidRPr="0036281A" w:rsidRDefault="0036281A" w:rsidP="0036281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281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6281A" w:rsidRPr="0036281A" w:rsidRDefault="0036281A" w:rsidP="0036281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281A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36281A" w:rsidRPr="0036281A" w:rsidRDefault="0036281A" w:rsidP="0036281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281A">
        <w:rPr>
          <w:rFonts w:ascii="Franklin Gothic Book" w:eastAsiaTheme="minorHAnsi" w:hAnsi="Franklin Gothic Book"/>
          <w:lang w:eastAsia="en-US"/>
        </w:rPr>
        <w:t>-</w:t>
      </w:r>
      <w:r w:rsidRPr="0036281A">
        <w:rPr>
          <w:rFonts w:ascii="Franklin Gothic Book" w:hAnsi="Franklin Gothic Book"/>
        </w:rPr>
        <w:t xml:space="preserve">  </w:t>
      </w:r>
      <w:r w:rsidRPr="0036281A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6281A" w:rsidRPr="0036281A" w:rsidRDefault="0036281A" w:rsidP="0036281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281A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36281A" w:rsidRPr="0036281A" w:rsidRDefault="0036281A" w:rsidP="0036281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36281A">
        <w:rPr>
          <w:rFonts w:ascii="Franklin Gothic Book" w:eastAsiaTheme="minorHAnsi" w:hAnsi="Franklin Gothic Book"/>
          <w:lang w:eastAsia="en-US"/>
        </w:rPr>
        <w:t xml:space="preserve">6.6. </w:t>
      </w:r>
      <w:r w:rsidRPr="0036281A">
        <w:rPr>
          <w:rFonts w:ascii="Franklin Gothic Book" w:eastAsiaTheme="minorHAnsi" w:hAnsi="Franklin Gothic Book"/>
          <w:lang w:eastAsia="en-US"/>
        </w:rPr>
        <w:tab/>
      </w:r>
      <w:r w:rsidRPr="0036281A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6281A" w:rsidRPr="0036281A" w:rsidRDefault="0036281A" w:rsidP="0036281A">
      <w:pPr>
        <w:rPr>
          <w:rFonts w:ascii="Franklin Gothic Book" w:hAnsi="Franklin Gothic Book"/>
        </w:rPr>
      </w:pPr>
    </w:p>
    <w:p w:rsidR="0036281A" w:rsidRPr="0036281A" w:rsidRDefault="0036281A" w:rsidP="0036281A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6281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6281A" w:rsidRPr="0036281A" w:rsidRDefault="0036281A" w:rsidP="003628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6281A" w:rsidRPr="0036281A" w:rsidRDefault="0036281A" w:rsidP="003628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6281A" w:rsidRPr="0036281A" w:rsidRDefault="0036281A" w:rsidP="003628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36281A" w:rsidRPr="0036281A" w:rsidRDefault="0036281A" w:rsidP="003628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6281A" w:rsidRPr="0036281A" w:rsidRDefault="0036281A" w:rsidP="003628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6281A" w:rsidRPr="0036281A" w:rsidRDefault="0036281A" w:rsidP="0036281A">
      <w:pPr>
        <w:jc w:val="both"/>
        <w:rPr>
          <w:rFonts w:ascii="Franklin Gothic Book" w:hAnsi="Franklin Gothic Book"/>
          <w:b/>
        </w:rPr>
      </w:pPr>
      <w:r w:rsidRPr="0036281A">
        <w:rPr>
          <w:rFonts w:ascii="Franklin Gothic Book" w:hAnsi="Franklin Gothic Book"/>
          <w:b/>
        </w:rPr>
        <w:lastRenderedPageBreak/>
        <w:t xml:space="preserve">     8. </w:t>
      </w:r>
      <w:r w:rsidRPr="0036281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6281A" w:rsidRPr="0036281A" w:rsidRDefault="0036281A" w:rsidP="0036281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b/>
          <w:lang w:eastAsia="ar-SA"/>
        </w:rPr>
        <w:t xml:space="preserve">         </w:t>
      </w:r>
    </w:p>
    <w:p w:rsidR="0036281A" w:rsidRPr="0036281A" w:rsidRDefault="0036281A" w:rsidP="0036281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b/>
          <w:lang w:eastAsia="ar-SA"/>
        </w:rPr>
        <w:t xml:space="preserve">    ПОСТАВЩИК: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</w:t>
      </w:r>
      <w:r w:rsidRPr="0036281A">
        <w:rPr>
          <w:rFonts w:ascii="Franklin Gothic Book" w:hAnsi="Franklin Gothic Book"/>
          <w:b/>
          <w:lang w:eastAsia="ar-SA"/>
        </w:rPr>
        <w:t xml:space="preserve">   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36281A" w:rsidRPr="0036281A" w:rsidTr="005B073C">
        <w:trPr>
          <w:trHeight w:val="3226"/>
        </w:trPr>
        <w:tc>
          <w:tcPr>
            <w:tcW w:w="4717" w:type="dxa"/>
          </w:tcPr>
          <w:p w:rsidR="0036281A" w:rsidRPr="0036281A" w:rsidRDefault="0036281A" w:rsidP="0036281A">
            <w:pPr>
              <w:ind w:left="709" w:hanging="709"/>
              <w:rPr>
                <w:rFonts w:ascii="Franklin Gothic Book" w:hAnsi="Franklin Gothic Book"/>
                <w:b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36281A" w:rsidRPr="0036281A" w:rsidRDefault="0036281A" w:rsidP="0036281A">
            <w:pPr>
              <w:ind w:left="-81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36281A" w:rsidRPr="0036281A" w:rsidRDefault="0036281A" w:rsidP="0036281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36281A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36281A" w:rsidRPr="0036281A" w:rsidRDefault="0036281A" w:rsidP="0036281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36281A">
              <w:rPr>
                <w:rFonts w:ascii="Franklin Gothic Book" w:hAnsi="Franklin Gothic Book"/>
              </w:rPr>
              <w:t>353901, г. Новороссийск, ул.Портовая,14</w:t>
            </w:r>
          </w:p>
          <w:p w:rsidR="0036281A" w:rsidRPr="0036281A" w:rsidRDefault="0036281A" w:rsidP="0036281A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36281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36281A" w:rsidRPr="0036281A" w:rsidRDefault="0036281A" w:rsidP="0036281A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36281A">
              <w:rPr>
                <w:rFonts w:ascii="Franklin Gothic Book" w:hAnsi="Franklin Gothic Book"/>
                <w:lang w:eastAsia="ar-SA"/>
              </w:rPr>
              <w:t>Тел.: (861 7) 60</w:t>
            </w:r>
            <w:r w:rsidRPr="00A42F2E">
              <w:rPr>
                <w:rFonts w:ascii="Franklin Gothic Book" w:hAnsi="Franklin Gothic Book"/>
                <w:lang w:eastAsia="ar-SA"/>
              </w:rPr>
              <w:t>-47-73</w:t>
            </w:r>
          </w:p>
          <w:p w:rsidR="0036281A" w:rsidRPr="0036281A" w:rsidRDefault="0036281A" w:rsidP="0036281A">
            <w:pPr>
              <w:keepNext/>
              <w:tabs>
                <w:tab w:val="left" w:pos="4651"/>
              </w:tabs>
              <w:suppressAutoHyphens/>
              <w:ind w:left="360" w:right="255" w:hanging="337"/>
              <w:outlineLvl w:val="1"/>
              <w:rPr>
                <w:rFonts w:ascii="Franklin Gothic Book" w:hAnsi="Franklin Gothic Book"/>
                <w:lang w:eastAsia="ar-SA"/>
              </w:rPr>
            </w:pPr>
            <w:r w:rsidRPr="0036281A">
              <w:rPr>
                <w:rFonts w:ascii="Franklin Gothic Book" w:hAnsi="Franklin Gothic Book"/>
                <w:lang w:eastAsia="ar-SA"/>
              </w:rPr>
              <w:t>Факс: (861 7) 6</w:t>
            </w:r>
            <w:r w:rsidRPr="00A42F2E">
              <w:rPr>
                <w:rFonts w:ascii="Franklin Gothic Book" w:hAnsi="Franklin Gothic Book"/>
                <w:lang w:eastAsia="ar-SA"/>
              </w:rPr>
              <w:t>0-42-13</w:t>
            </w:r>
          </w:p>
          <w:p w:rsidR="0036281A" w:rsidRPr="0036281A" w:rsidRDefault="0036281A" w:rsidP="0036281A">
            <w:pPr>
              <w:rPr>
                <w:rFonts w:ascii="Franklin Gothic Book" w:hAnsi="Franklin Gothic Book"/>
              </w:rPr>
            </w:pPr>
            <w:r w:rsidRPr="0036281A">
              <w:rPr>
                <w:rFonts w:ascii="Franklin Gothic Book" w:hAnsi="Franklin Gothic Book"/>
              </w:rPr>
              <w:t>р/с 40702810952460102191</w:t>
            </w:r>
          </w:p>
          <w:p w:rsidR="0036281A" w:rsidRPr="0036281A" w:rsidRDefault="0036281A" w:rsidP="0036281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6281A">
              <w:rPr>
                <w:rFonts w:ascii="Franklin Gothic Book" w:hAnsi="Franklin Gothic Book"/>
                <w:lang w:eastAsia="ar-SA"/>
              </w:rPr>
              <w:t>Отделение №8619 Сбербанка России</w:t>
            </w:r>
          </w:p>
          <w:p w:rsidR="0036281A" w:rsidRPr="0036281A" w:rsidRDefault="0036281A" w:rsidP="0036281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36281A">
              <w:rPr>
                <w:rFonts w:ascii="Franklin Gothic Book" w:hAnsi="Franklin Gothic Book"/>
                <w:lang w:eastAsia="ar-SA"/>
              </w:rPr>
              <w:t>г.Краснодар</w:t>
            </w:r>
          </w:p>
          <w:p w:rsidR="0036281A" w:rsidRPr="0036281A" w:rsidRDefault="0036281A" w:rsidP="0036281A">
            <w:pPr>
              <w:rPr>
                <w:rFonts w:ascii="Franklin Gothic Book" w:hAnsi="Franklin Gothic Book"/>
              </w:rPr>
            </w:pPr>
            <w:r w:rsidRPr="0036281A">
              <w:rPr>
                <w:rFonts w:ascii="Franklin Gothic Book" w:hAnsi="Franklin Gothic Book"/>
              </w:rPr>
              <w:t>к/с 30101810100000000602</w:t>
            </w:r>
          </w:p>
          <w:p w:rsidR="0036281A" w:rsidRPr="0036281A" w:rsidRDefault="0036281A" w:rsidP="0036281A">
            <w:pPr>
              <w:rPr>
                <w:rFonts w:ascii="Franklin Gothic Book" w:hAnsi="Franklin Gothic Book"/>
              </w:rPr>
            </w:pPr>
            <w:r w:rsidRPr="0036281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36281A" w:rsidRPr="0036281A" w:rsidRDefault="0036281A" w:rsidP="0036281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36281A" w:rsidRPr="0036281A" w:rsidRDefault="0036281A" w:rsidP="0036281A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36281A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    ОТ ПОКУПАТЕЛЯ</w:t>
      </w:r>
    </w:p>
    <w:p w:rsidR="0036281A" w:rsidRPr="0036281A" w:rsidRDefault="0036281A" w:rsidP="0036281A">
      <w:pPr>
        <w:rPr>
          <w:rFonts w:ascii="Franklin Gothic Book" w:hAnsi="Franklin Gothic Book"/>
        </w:rPr>
      </w:pPr>
    </w:p>
    <w:p w:rsidR="0036281A" w:rsidRPr="0036281A" w:rsidRDefault="0036281A" w:rsidP="0036281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 xml:space="preserve">          Директор                                                                Первый заместитель технического директора              </w:t>
      </w:r>
    </w:p>
    <w:p w:rsidR="0036281A" w:rsidRPr="0036281A" w:rsidRDefault="0036281A" w:rsidP="0036281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 xml:space="preserve">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</w:t>
      </w:r>
      <w:r w:rsidRPr="0036281A">
        <w:rPr>
          <w:rFonts w:ascii="Franklin Gothic Book" w:hAnsi="Franklin Gothic Book"/>
          <w:lang w:eastAsia="ar-SA"/>
        </w:rPr>
        <w:t xml:space="preserve">    «ПАО «НМТП» </w:t>
      </w:r>
    </w:p>
    <w:p w:rsidR="0036281A" w:rsidRPr="0036281A" w:rsidRDefault="0036281A" w:rsidP="0036281A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36281A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36281A">
        <w:rPr>
          <w:rFonts w:ascii="Franklin Gothic Book" w:hAnsi="Franklin Gothic Book"/>
          <w:lang w:eastAsia="ar-SA"/>
        </w:rPr>
        <w:tab/>
        <w:t xml:space="preserve">   </w:t>
      </w:r>
    </w:p>
    <w:p w:rsidR="0036281A" w:rsidRPr="0036281A" w:rsidRDefault="0036281A" w:rsidP="0036281A">
      <w:pPr>
        <w:rPr>
          <w:rFonts w:ascii="Franklin Gothic Book" w:hAnsi="Franklin Gothic Book"/>
        </w:rPr>
      </w:pPr>
    </w:p>
    <w:p w:rsidR="0036281A" w:rsidRPr="0036281A" w:rsidRDefault="0036281A" w:rsidP="0036281A">
      <w:pPr>
        <w:rPr>
          <w:rFonts w:ascii="Franklin Gothic Book" w:hAnsi="Franklin Gothic Book"/>
          <w:b/>
        </w:rPr>
      </w:pPr>
      <w:r w:rsidRPr="0036281A">
        <w:rPr>
          <w:rFonts w:ascii="Franklin Gothic Book" w:hAnsi="Franklin Gothic Book"/>
        </w:rPr>
        <w:t xml:space="preserve">_______________                               </w:t>
      </w:r>
      <w:r w:rsidRPr="0036281A">
        <w:rPr>
          <w:rFonts w:ascii="Franklin Gothic Book" w:hAnsi="Franklin Gothic Book"/>
        </w:rPr>
        <w:tab/>
        <w:t xml:space="preserve">                          _________________  И.М.Фофонов</w:t>
      </w:r>
    </w:p>
    <w:p w:rsidR="0036281A" w:rsidRPr="0036281A" w:rsidRDefault="0036281A" w:rsidP="0036281A">
      <w:pPr>
        <w:rPr>
          <w:rFonts w:ascii="Franklin Gothic Book" w:hAnsi="Franklin Gothic Book"/>
        </w:rPr>
      </w:pPr>
    </w:p>
    <w:p w:rsidR="0036281A" w:rsidRPr="0036281A" w:rsidRDefault="0036281A" w:rsidP="0036281A">
      <w:pPr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«___» _________________2015г.</w:t>
      </w:r>
      <w:r w:rsidRPr="0036281A">
        <w:rPr>
          <w:rFonts w:ascii="Franklin Gothic Book" w:hAnsi="Franklin Gothic Book"/>
        </w:rPr>
        <w:tab/>
        <w:t xml:space="preserve">                        «___» _____________________2015г</w:t>
      </w:r>
    </w:p>
    <w:p w:rsidR="0036281A" w:rsidRPr="0036281A" w:rsidRDefault="0036281A" w:rsidP="0036281A">
      <w:pPr>
        <w:rPr>
          <w:rFonts w:ascii="Franklin Gothic Book" w:hAnsi="Franklin Gothic Book"/>
          <w:b/>
        </w:rPr>
      </w:pPr>
    </w:p>
    <w:p w:rsidR="0036281A" w:rsidRDefault="0036281A" w:rsidP="0036281A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№1</w:t>
      </w:r>
      <w:r w:rsidRPr="009341A8">
        <w:rPr>
          <w:rFonts w:ascii="Franklin Gothic Book" w:hAnsi="Franklin Gothic Book"/>
          <w:b/>
        </w:rPr>
        <w:t xml:space="preserve"> к договору № ______ от __ _______ 2015г.</w:t>
      </w:r>
    </w:p>
    <w:p w:rsidR="0036281A" w:rsidRPr="009341A8" w:rsidRDefault="0036281A" w:rsidP="0036281A">
      <w:pPr>
        <w:jc w:val="right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>СПЕЦИФИКАЦИЯ ПОСТАВЛЯЕМОГО ТОВАРА</w:t>
      </w:r>
    </w:p>
    <w:tbl>
      <w:tblPr>
        <w:tblpPr w:leftFromText="180" w:rightFromText="180" w:vertAnchor="text" w:horzAnchor="margin" w:tblpY="468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5"/>
        <w:gridCol w:w="800"/>
        <w:gridCol w:w="800"/>
        <w:gridCol w:w="760"/>
        <w:gridCol w:w="1134"/>
        <w:gridCol w:w="850"/>
      </w:tblGrid>
      <w:tr w:rsidR="0036281A" w:rsidRPr="0036281A" w:rsidTr="005B073C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Гарантийный срок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</w:tr>
      <w:tr w:rsidR="0036281A" w:rsidRPr="0036281A" w:rsidTr="005B073C">
        <w:trPr>
          <w:trHeight w:val="298"/>
        </w:trPr>
        <w:tc>
          <w:tcPr>
            <w:tcW w:w="534" w:type="dxa"/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36281A" w:rsidRPr="0036281A" w:rsidRDefault="0036281A" w:rsidP="0036281A">
            <w:pPr>
              <w:rPr>
                <w:rFonts w:ascii="Franklin Gothic Book" w:hAnsi="Franklin Gothic Book"/>
                <w:color w:val="000000" w:themeColor="text1"/>
              </w:rPr>
            </w:pPr>
            <w:r w:rsidRPr="0036281A">
              <w:rPr>
                <w:rFonts w:ascii="Franklin Gothic Book" w:hAnsi="Franklin Gothic Book"/>
                <w:color w:val="000000" w:themeColor="text1"/>
              </w:rPr>
              <w:t xml:space="preserve">Кресло руководителя </w:t>
            </w:r>
            <w:r w:rsidRPr="0036281A">
              <w:rPr>
                <w:rFonts w:ascii="Franklin Gothic Book" w:hAnsi="Franklin Gothic Book"/>
                <w:color w:val="000000" w:themeColor="text1"/>
                <w:lang w:val="en-US"/>
              </w:rPr>
              <w:t>Chairman</w:t>
            </w:r>
            <w:r w:rsidRPr="0036281A">
              <w:rPr>
                <w:rFonts w:ascii="Franklin Gothic Book" w:hAnsi="Franklin Gothic Book"/>
                <w:color w:val="000000" w:themeColor="text1"/>
              </w:rPr>
              <w:t xml:space="preserve"> СН420 белая кожа</w:t>
            </w:r>
          </w:p>
        </w:tc>
        <w:tc>
          <w:tcPr>
            <w:tcW w:w="800" w:type="dxa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60" w:type="dxa"/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36281A" w:rsidRPr="0036281A" w:rsidRDefault="0036281A" w:rsidP="0036281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6281A" w:rsidRPr="0036281A" w:rsidRDefault="0036281A" w:rsidP="0036281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281A" w:rsidRPr="0036281A" w:rsidTr="005B073C">
        <w:trPr>
          <w:trHeight w:val="298"/>
        </w:trPr>
        <w:tc>
          <w:tcPr>
            <w:tcW w:w="534" w:type="dxa"/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36281A" w:rsidRPr="0036281A" w:rsidRDefault="0036281A" w:rsidP="0036281A">
            <w:pPr>
              <w:rPr>
                <w:rFonts w:ascii="Franklin Gothic Book" w:hAnsi="Franklin Gothic Book"/>
                <w:color w:val="000000" w:themeColor="text1"/>
              </w:rPr>
            </w:pPr>
            <w:r w:rsidRPr="0036281A">
              <w:rPr>
                <w:rFonts w:ascii="Franklin Gothic Book" w:hAnsi="Franklin Gothic Book"/>
                <w:color w:val="000000" w:themeColor="text1"/>
              </w:rPr>
              <w:t xml:space="preserve">Кресло </w:t>
            </w:r>
            <w:r w:rsidRPr="0036281A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Chairman CH 444 </w:t>
            </w:r>
            <w:r w:rsidRPr="0036281A">
              <w:rPr>
                <w:rFonts w:ascii="Franklin Gothic Book" w:hAnsi="Franklin Gothic Book"/>
                <w:color w:val="000000" w:themeColor="text1"/>
              </w:rPr>
              <w:t>белая кожа</w:t>
            </w:r>
          </w:p>
        </w:tc>
        <w:tc>
          <w:tcPr>
            <w:tcW w:w="800" w:type="dxa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60" w:type="dxa"/>
            <w:noWrap/>
            <w:vAlign w:val="center"/>
          </w:tcPr>
          <w:p w:rsidR="0036281A" w:rsidRPr="0036281A" w:rsidRDefault="0036281A" w:rsidP="003628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36281A" w:rsidRPr="0036281A" w:rsidRDefault="0036281A" w:rsidP="0036281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36281A" w:rsidRPr="0036281A" w:rsidRDefault="0036281A" w:rsidP="0036281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281A" w:rsidRPr="0036281A" w:rsidTr="005B073C">
        <w:trPr>
          <w:trHeight w:val="249"/>
        </w:trPr>
        <w:tc>
          <w:tcPr>
            <w:tcW w:w="8563" w:type="dxa"/>
            <w:gridSpan w:val="6"/>
          </w:tcPr>
          <w:p w:rsidR="0036281A" w:rsidRPr="0036281A" w:rsidRDefault="0036281A" w:rsidP="0036281A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6281A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36281A" w:rsidRPr="0036281A" w:rsidRDefault="0036281A" w:rsidP="0036281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281A" w:rsidRPr="0036281A" w:rsidTr="005B073C">
        <w:trPr>
          <w:trHeight w:val="267"/>
        </w:trPr>
        <w:tc>
          <w:tcPr>
            <w:tcW w:w="8563" w:type="dxa"/>
            <w:gridSpan w:val="6"/>
          </w:tcPr>
          <w:p w:rsidR="0036281A" w:rsidRPr="0036281A" w:rsidRDefault="0036281A" w:rsidP="0036281A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6281A">
              <w:rPr>
                <w:rFonts w:ascii="Franklin Gothic Book" w:hAnsi="Franklin Gothic Book" w:cs="Arial"/>
                <w:color w:val="000000"/>
              </w:rPr>
              <w:t>НДС 18%</w:t>
            </w:r>
          </w:p>
        </w:tc>
        <w:tc>
          <w:tcPr>
            <w:tcW w:w="850" w:type="dxa"/>
            <w:noWrap/>
            <w:vAlign w:val="center"/>
          </w:tcPr>
          <w:p w:rsidR="0036281A" w:rsidRPr="0036281A" w:rsidRDefault="0036281A" w:rsidP="0036281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36281A" w:rsidRPr="0036281A" w:rsidTr="005B073C">
        <w:trPr>
          <w:trHeight w:val="267"/>
        </w:trPr>
        <w:tc>
          <w:tcPr>
            <w:tcW w:w="8563" w:type="dxa"/>
            <w:gridSpan w:val="6"/>
          </w:tcPr>
          <w:p w:rsidR="0036281A" w:rsidRPr="0036281A" w:rsidRDefault="0036281A" w:rsidP="0036281A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6281A">
              <w:rPr>
                <w:rFonts w:ascii="Franklin Gothic Book" w:hAnsi="Franklin Gothic Book" w:cs="Arial"/>
                <w:color w:val="000000"/>
              </w:rPr>
              <w:t>Всего к оплате:</w:t>
            </w:r>
          </w:p>
        </w:tc>
        <w:tc>
          <w:tcPr>
            <w:tcW w:w="850" w:type="dxa"/>
            <w:noWrap/>
            <w:vAlign w:val="center"/>
          </w:tcPr>
          <w:p w:rsidR="0036281A" w:rsidRPr="0036281A" w:rsidRDefault="0036281A" w:rsidP="0036281A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jc w:val="center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shd w:val="clear" w:color="auto" w:fill="FFFFFF"/>
        <w:rPr>
          <w:rFonts w:ascii="Franklin Gothic Book" w:hAnsi="Franklin Gothic Book"/>
          <w:b/>
          <w:lang w:val="en-US"/>
        </w:rPr>
      </w:pPr>
    </w:p>
    <w:p w:rsidR="0036281A" w:rsidRPr="0036281A" w:rsidRDefault="0036281A" w:rsidP="0036281A">
      <w:pPr>
        <w:shd w:val="clear" w:color="auto" w:fill="FFFFFF"/>
        <w:rPr>
          <w:rFonts w:ascii="Franklin Gothic Book" w:hAnsi="Franklin Gothic Book"/>
        </w:rPr>
      </w:pPr>
      <w:r w:rsidRPr="0036281A">
        <w:rPr>
          <w:rFonts w:ascii="Franklin Gothic Book" w:hAnsi="Franklin Gothic Book"/>
          <w:b/>
        </w:rPr>
        <w:t>Всего к оплате: _________________________________________________</w:t>
      </w:r>
    </w:p>
    <w:p w:rsidR="0036281A" w:rsidRPr="0036281A" w:rsidRDefault="0036281A" w:rsidP="0036281A">
      <w:pPr>
        <w:shd w:val="clear" w:color="auto" w:fill="FFFFFF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rPr>
          <w:rFonts w:ascii="Franklin Gothic Book" w:hAnsi="Franklin Gothic Book"/>
        </w:rPr>
      </w:pPr>
      <w:r w:rsidRPr="0036281A">
        <w:rPr>
          <w:rFonts w:ascii="Franklin Gothic Book" w:hAnsi="Franklin Gothic Book"/>
        </w:rPr>
        <w:t xml:space="preserve">       Срок поставки: _______________ со дня подписания настоящего Договора, Приложения №1, Приложения №2 обеими Сторонами. Сборка мебели должна осуществляться в течении 1-2 дней после доставки.</w:t>
      </w:r>
    </w:p>
    <w:p w:rsidR="0036281A" w:rsidRPr="0036281A" w:rsidRDefault="0036281A" w:rsidP="0036281A">
      <w:pPr>
        <w:shd w:val="clear" w:color="auto" w:fill="FFFFFF"/>
        <w:rPr>
          <w:rFonts w:ascii="Franklin Gothic Book" w:hAnsi="Franklin Gothic Book"/>
        </w:rPr>
      </w:pPr>
    </w:p>
    <w:p w:rsidR="0036281A" w:rsidRPr="0036281A" w:rsidRDefault="0036281A" w:rsidP="0036281A">
      <w:pPr>
        <w:shd w:val="clear" w:color="auto" w:fill="FFFFFF"/>
        <w:rPr>
          <w:rFonts w:ascii="Franklin Gothic Book" w:hAnsi="Franklin Gothic Book"/>
          <w:b/>
        </w:rPr>
      </w:pPr>
      <w:r w:rsidRPr="0036281A">
        <w:rPr>
          <w:rFonts w:ascii="Franklin Gothic Book" w:hAnsi="Franklin Gothic Book"/>
          <w:b/>
        </w:rPr>
        <w:t>ОТ ПОСТАВЩИКА</w:t>
      </w:r>
      <w:r w:rsidRPr="0036281A">
        <w:rPr>
          <w:rFonts w:ascii="Franklin Gothic Book" w:hAnsi="Franklin Gothic Book"/>
          <w:b/>
        </w:rPr>
        <w:tab/>
      </w:r>
      <w:r w:rsidRPr="0036281A">
        <w:rPr>
          <w:rFonts w:ascii="Franklin Gothic Book" w:hAnsi="Franklin Gothic Book"/>
          <w:b/>
        </w:rPr>
        <w:tab/>
      </w:r>
      <w:r w:rsidRPr="0036281A">
        <w:rPr>
          <w:rFonts w:ascii="Franklin Gothic Book" w:hAnsi="Franklin Gothic Book"/>
          <w:b/>
        </w:rPr>
        <w:tab/>
      </w:r>
      <w:r w:rsidRPr="0036281A">
        <w:rPr>
          <w:rFonts w:ascii="Franklin Gothic Book" w:hAnsi="Franklin Gothic Book"/>
          <w:b/>
        </w:rPr>
        <w:tab/>
        <w:t xml:space="preserve">      ОТ ПОКУПАТЕЛЯ</w:t>
      </w:r>
    </w:p>
    <w:p w:rsidR="0036281A" w:rsidRPr="0036281A" w:rsidRDefault="0036281A" w:rsidP="0036281A">
      <w:pPr>
        <w:shd w:val="clear" w:color="auto" w:fill="FFFFFF"/>
        <w:rPr>
          <w:rFonts w:ascii="Franklin Gothic Book" w:hAnsi="Franklin Gothic Book"/>
          <w:b/>
        </w:rPr>
      </w:pPr>
    </w:p>
    <w:p w:rsidR="0036281A" w:rsidRPr="0036281A" w:rsidRDefault="0036281A" w:rsidP="0036281A">
      <w:pPr>
        <w:rPr>
          <w:rFonts w:ascii="Franklin Gothic Book" w:hAnsi="Franklin Gothic Book"/>
          <w:b/>
        </w:rPr>
      </w:pPr>
      <w:r w:rsidRPr="0036281A">
        <w:rPr>
          <w:rFonts w:ascii="Franklin Gothic Book" w:hAnsi="Franklin Gothic Book"/>
          <w:b/>
        </w:rPr>
        <w:t xml:space="preserve">Директор </w:t>
      </w:r>
      <w:r w:rsidRPr="0036281A">
        <w:rPr>
          <w:rFonts w:ascii="Franklin Gothic Book" w:hAnsi="Franklin Gothic Book"/>
          <w:b/>
        </w:rPr>
        <w:tab/>
      </w:r>
      <w:r w:rsidRPr="0036281A">
        <w:rPr>
          <w:rFonts w:ascii="Franklin Gothic Book" w:hAnsi="Franklin Gothic Book"/>
          <w:b/>
        </w:rPr>
        <w:tab/>
      </w:r>
      <w:r w:rsidRPr="0036281A">
        <w:rPr>
          <w:rFonts w:ascii="Franklin Gothic Book" w:hAnsi="Franklin Gothic Book"/>
          <w:b/>
        </w:rPr>
        <w:tab/>
        <w:t xml:space="preserve">                              </w:t>
      </w:r>
      <w:r w:rsidR="00D54E58">
        <w:rPr>
          <w:rFonts w:ascii="Franklin Gothic Book" w:hAnsi="Franklin Gothic Book"/>
          <w:b/>
        </w:rPr>
        <w:t xml:space="preserve">                              </w:t>
      </w:r>
      <w:r w:rsidRPr="0036281A">
        <w:rPr>
          <w:rFonts w:ascii="Franklin Gothic Book" w:hAnsi="Franklin Gothic Book"/>
          <w:b/>
        </w:rPr>
        <w:t xml:space="preserve">  Первый заместитель технического  директора</w:t>
      </w:r>
    </w:p>
    <w:p w:rsidR="0036281A" w:rsidRPr="0036281A" w:rsidRDefault="0036281A" w:rsidP="0036281A">
      <w:pPr>
        <w:rPr>
          <w:rFonts w:ascii="Franklin Gothic Book" w:hAnsi="Franklin Gothic Book"/>
          <w:b/>
        </w:rPr>
      </w:pPr>
      <w:r w:rsidRPr="0036281A">
        <w:rPr>
          <w:rFonts w:ascii="Franklin Gothic Book" w:hAnsi="Franklin Gothic Book"/>
          <w:b/>
        </w:rPr>
        <w:t xml:space="preserve">                            </w:t>
      </w:r>
      <w:r w:rsidRPr="0036281A">
        <w:rPr>
          <w:rFonts w:ascii="Franklin Gothic Book" w:hAnsi="Franklin Gothic Book"/>
          <w:b/>
        </w:rPr>
        <w:tab/>
        <w:t xml:space="preserve">                                         </w:t>
      </w:r>
      <w:r w:rsidR="00D54E58">
        <w:rPr>
          <w:rFonts w:ascii="Franklin Gothic Book" w:hAnsi="Franklin Gothic Book"/>
          <w:b/>
        </w:rPr>
        <w:t xml:space="preserve">        </w:t>
      </w:r>
      <w:r w:rsidRPr="0036281A">
        <w:rPr>
          <w:rFonts w:ascii="Franklin Gothic Book" w:hAnsi="Franklin Gothic Book"/>
          <w:b/>
        </w:rPr>
        <w:t xml:space="preserve">   «ПАО «НМТП»</w:t>
      </w:r>
    </w:p>
    <w:p w:rsidR="0036281A" w:rsidRPr="0036281A" w:rsidRDefault="00D54E58" w:rsidP="0036281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ab/>
        <w:t xml:space="preserve"> </w:t>
      </w:r>
      <w:r>
        <w:rPr>
          <w:rFonts w:ascii="Franklin Gothic Book" w:hAnsi="Franklin Gothic Book"/>
          <w:b/>
        </w:rPr>
        <w:tab/>
      </w:r>
      <w:r w:rsidR="0036281A" w:rsidRPr="0036281A">
        <w:rPr>
          <w:rFonts w:ascii="Franklin Gothic Book" w:hAnsi="Franklin Gothic Book"/>
          <w:b/>
        </w:rPr>
        <w:t xml:space="preserve">_________________  </w:t>
      </w:r>
      <w:r w:rsidR="0036281A" w:rsidRPr="0036281A">
        <w:rPr>
          <w:rFonts w:ascii="Franklin Gothic Book" w:hAnsi="Franklin Gothic Book"/>
          <w:b/>
        </w:rPr>
        <w:tab/>
        <w:t xml:space="preserve">                                               ______________________И.М.Фофонов</w:t>
      </w:r>
    </w:p>
    <w:p w:rsidR="0036281A" w:rsidRPr="0036281A" w:rsidRDefault="0036281A" w:rsidP="0036281A">
      <w:pPr>
        <w:rPr>
          <w:rFonts w:ascii="Franklin Gothic Book" w:hAnsi="Franklin Gothic Book"/>
          <w:b/>
        </w:rPr>
      </w:pPr>
      <w:r w:rsidRPr="0036281A">
        <w:rPr>
          <w:rFonts w:ascii="Franklin Gothic Book" w:hAnsi="Franklin Gothic Book"/>
          <w:b/>
        </w:rPr>
        <w:t>«___» _______________________2015г.</w:t>
      </w:r>
      <w:r w:rsidRPr="0036281A">
        <w:rPr>
          <w:rFonts w:ascii="Franklin Gothic Book" w:hAnsi="Franklin Gothic Book"/>
          <w:b/>
        </w:rPr>
        <w:tab/>
        <w:t xml:space="preserve">      «___» ___________________________2015г.</w:t>
      </w: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A42F2E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7C2F0D">
        <w:rPr>
          <w:rFonts w:ascii="Franklin Gothic Book" w:hAnsi="Franklin Gothic Book"/>
          <w:vertAlign w:val="superscript"/>
        </w:rPr>
        <w:t xml:space="preserve"> календарных</w:t>
      </w:r>
      <w:r w:rsidRPr="000F3D8C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</w:t>
      </w:r>
      <w:r w:rsidRPr="005E64EC">
        <w:rPr>
          <w:rFonts w:ascii="Franklin Gothic Book" w:hAnsi="Franklin Gothic Book"/>
        </w:rPr>
        <w:lastRenderedPageBreak/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1C48F2" w:rsidRDefault="001C48F2" w:rsidP="006A46BB">
      <w:pPr>
        <w:rPr>
          <w:rFonts w:ascii="Franklin Gothic Book" w:hAnsi="Franklin Gothic Book"/>
        </w:rPr>
      </w:pPr>
    </w:p>
    <w:p w:rsidR="001C48F2" w:rsidRDefault="001C48F2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468"/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1083"/>
        <w:gridCol w:w="800"/>
        <w:gridCol w:w="760"/>
        <w:gridCol w:w="1043"/>
        <w:gridCol w:w="850"/>
        <w:gridCol w:w="941"/>
      </w:tblGrid>
      <w:tr w:rsidR="00D54E58" w:rsidRPr="0036281A" w:rsidTr="001C48F2">
        <w:trPr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Гарантийный срок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Ед. измер.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6281A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D54E58" w:rsidRPr="0036281A" w:rsidTr="001C48F2">
        <w:trPr>
          <w:trHeight w:val="298"/>
        </w:trPr>
        <w:tc>
          <w:tcPr>
            <w:tcW w:w="534" w:type="dxa"/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4E58" w:rsidRPr="0036281A" w:rsidRDefault="00D54E58" w:rsidP="005B073C">
            <w:pPr>
              <w:rPr>
                <w:rFonts w:ascii="Franklin Gothic Book" w:hAnsi="Franklin Gothic Book"/>
                <w:color w:val="000000" w:themeColor="text1"/>
              </w:rPr>
            </w:pPr>
            <w:r w:rsidRPr="0036281A">
              <w:rPr>
                <w:rFonts w:ascii="Franklin Gothic Book" w:hAnsi="Franklin Gothic Book"/>
                <w:color w:val="000000" w:themeColor="text1"/>
              </w:rPr>
              <w:t xml:space="preserve">Кресло руководителя </w:t>
            </w:r>
            <w:r w:rsidRPr="0036281A">
              <w:rPr>
                <w:rFonts w:ascii="Franklin Gothic Book" w:hAnsi="Franklin Gothic Book"/>
                <w:color w:val="000000" w:themeColor="text1"/>
                <w:lang w:val="en-US"/>
              </w:rPr>
              <w:t>Chairman</w:t>
            </w:r>
            <w:r w:rsidRPr="0036281A">
              <w:rPr>
                <w:rFonts w:ascii="Franklin Gothic Book" w:hAnsi="Franklin Gothic Book"/>
                <w:color w:val="000000" w:themeColor="text1"/>
              </w:rPr>
              <w:t xml:space="preserve"> СН420 белая кожа</w:t>
            </w:r>
          </w:p>
        </w:tc>
        <w:tc>
          <w:tcPr>
            <w:tcW w:w="1083" w:type="dxa"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60" w:type="dxa"/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43" w:type="dxa"/>
            <w:noWrap/>
            <w:vAlign w:val="center"/>
          </w:tcPr>
          <w:p w:rsidR="00D54E58" w:rsidRPr="0036281A" w:rsidRDefault="00D54E58" w:rsidP="005B073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D54E58" w:rsidRPr="0036281A" w:rsidRDefault="00D54E58" w:rsidP="005B073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41" w:type="dxa"/>
            <w:vAlign w:val="center"/>
          </w:tcPr>
          <w:p w:rsidR="00D54E58" w:rsidRPr="0036281A" w:rsidRDefault="00D54E58" w:rsidP="005B073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D54E58" w:rsidRPr="0036281A" w:rsidTr="001C48F2">
        <w:trPr>
          <w:trHeight w:val="298"/>
        </w:trPr>
        <w:tc>
          <w:tcPr>
            <w:tcW w:w="534" w:type="dxa"/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252" w:type="dxa"/>
            <w:shd w:val="clear" w:color="auto" w:fill="auto"/>
            <w:vAlign w:val="bottom"/>
          </w:tcPr>
          <w:p w:rsidR="00D54E58" w:rsidRPr="0036281A" w:rsidRDefault="00D54E58" w:rsidP="005B073C">
            <w:pPr>
              <w:rPr>
                <w:rFonts w:ascii="Franklin Gothic Book" w:hAnsi="Franklin Gothic Book"/>
                <w:color w:val="000000" w:themeColor="text1"/>
              </w:rPr>
            </w:pPr>
            <w:r w:rsidRPr="0036281A">
              <w:rPr>
                <w:rFonts w:ascii="Franklin Gothic Book" w:hAnsi="Franklin Gothic Book"/>
                <w:color w:val="000000" w:themeColor="text1"/>
              </w:rPr>
              <w:t xml:space="preserve">Кресло </w:t>
            </w:r>
            <w:r w:rsidRPr="0036281A">
              <w:rPr>
                <w:rFonts w:ascii="Franklin Gothic Book" w:hAnsi="Franklin Gothic Book"/>
                <w:color w:val="000000" w:themeColor="text1"/>
                <w:lang w:val="en-US"/>
              </w:rPr>
              <w:t xml:space="preserve">Chairman CH 444 </w:t>
            </w:r>
            <w:r w:rsidRPr="0036281A">
              <w:rPr>
                <w:rFonts w:ascii="Franklin Gothic Book" w:hAnsi="Franklin Gothic Book"/>
                <w:color w:val="000000" w:themeColor="text1"/>
              </w:rPr>
              <w:t>белая кожа</w:t>
            </w:r>
          </w:p>
        </w:tc>
        <w:tc>
          <w:tcPr>
            <w:tcW w:w="1083" w:type="dxa"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00" w:type="dxa"/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шт</w:t>
            </w:r>
          </w:p>
        </w:tc>
        <w:tc>
          <w:tcPr>
            <w:tcW w:w="760" w:type="dxa"/>
            <w:noWrap/>
            <w:vAlign w:val="center"/>
          </w:tcPr>
          <w:p w:rsidR="00D54E58" w:rsidRPr="0036281A" w:rsidRDefault="00D54E58" w:rsidP="005B073C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281A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043" w:type="dxa"/>
            <w:noWrap/>
            <w:vAlign w:val="center"/>
          </w:tcPr>
          <w:p w:rsidR="00D54E58" w:rsidRPr="0036281A" w:rsidRDefault="00D54E58" w:rsidP="005B073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D54E58" w:rsidRPr="0036281A" w:rsidRDefault="00D54E58" w:rsidP="005B073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41" w:type="dxa"/>
            <w:vAlign w:val="center"/>
          </w:tcPr>
          <w:p w:rsidR="00D54E58" w:rsidRPr="0036281A" w:rsidRDefault="00D54E58" w:rsidP="005B073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  <w:tr w:rsidR="00D54E58" w:rsidRPr="0036281A" w:rsidTr="00D54E58">
        <w:trPr>
          <w:trHeight w:val="249"/>
        </w:trPr>
        <w:tc>
          <w:tcPr>
            <w:tcW w:w="8472" w:type="dxa"/>
            <w:gridSpan w:val="6"/>
          </w:tcPr>
          <w:p w:rsidR="00D54E58" w:rsidRPr="0036281A" w:rsidRDefault="00D54E58" w:rsidP="005B073C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36281A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50" w:type="dxa"/>
            <w:noWrap/>
            <w:vAlign w:val="center"/>
          </w:tcPr>
          <w:p w:rsidR="00D54E58" w:rsidRPr="0036281A" w:rsidRDefault="00D54E58" w:rsidP="005B073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941" w:type="dxa"/>
          </w:tcPr>
          <w:p w:rsidR="00D54E58" w:rsidRPr="0036281A" w:rsidRDefault="00D54E58" w:rsidP="005B073C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lastRenderedPageBreak/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1C48F2" w:rsidRPr="001C48F2">
        <w:rPr>
          <w:rFonts w:ascii="Franklin Gothic Book" w:hAnsi="Franklin Gothic Book"/>
        </w:rPr>
        <w:t>офисной мебели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lastRenderedPageBreak/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1C48F2" w:rsidRPr="001C48F2">
              <w:rPr>
                <w:rFonts w:ascii="Franklin Gothic Book" w:hAnsi="Franklin Gothic Book"/>
              </w:rPr>
              <w:t>офисной мебели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21" w:rsidRDefault="001E6E21">
      <w:r>
        <w:separator/>
      </w:r>
    </w:p>
  </w:endnote>
  <w:endnote w:type="continuationSeparator" w:id="0">
    <w:p w:rsidR="001E6E21" w:rsidRDefault="001E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E21" w:rsidRDefault="001E6E21">
    <w:pPr>
      <w:pStyle w:val="afa"/>
    </w:pPr>
  </w:p>
  <w:p w:rsidR="001E6E21" w:rsidRDefault="001E6E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21" w:rsidRDefault="001E6E21">
      <w:r>
        <w:separator/>
      </w:r>
    </w:p>
  </w:footnote>
  <w:footnote w:type="continuationSeparator" w:id="0">
    <w:p w:rsidR="001E6E21" w:rsidRDefault="001E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1"/>
  </w:num>
  <w:num w:numId="3">
    <w:abstractNumId w:val="33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7"/>
  </w:num>
  <w:num w:numId="9">
    <w:abstractNumId w:val="23"/>
  </w:num>
  <w:num w:numId="10">
    <w:abstractNumId w:val="37"/>
  </w:num>
  <w:num w:numId="11">
    <w:abstractNumId w:val="10"/>
  </w:num>
  <w:num w:numId="12">
    <w:abstractNumId w:val="38"/>
  </w:num>
  <w:num w:numId="13">
    <w:abstractNumId w:val="29"/>
  </w:num>
  <w:num w:numId="14">
    <w:abstractNumId w:val="13"/>
  </w:num>
  <w:num w:numId="15">
    <w:abstractNumId w:val="14"/>
  </w:num>
  <w:num w:numId="16">
    <w:abstractNumId w:val="3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6"/>
  </w:num>
  <w:num w:numId="35">
    <w:abstractNumId w:val="19"/>
  </w:num>
  <w:num w:numId="36">
    <w:abstractNumId w:val="34"/>
  </w:num>
  <w:num w:numId="37">
    <w:abstractNumId w:val="36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C48F2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6E21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81A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5C97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35E0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2F2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4E58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4B9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7A5C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2E84A-7DCB-4D14-948A-5CA83048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18</Pages>
  <Words>8235</Words>
  <Characters>46945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55070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77</cp:revision>
  <cp:lastPrinted>2015-11-11T15:00:00Z</cp:lastPrinted>
  <dcterms:created xsi:type="dcterms:W3CDTF">2015-01-23T06:52:00Z</dcterms:created>
  <dcterms:modified xsi:type="dcterms:W3CDTF">2015-11-11T15:01:00Z</dcterms:modified>
</cp:coreProperties>
</file>