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B6B" w:rsidRDefault="00423B6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423B6B" w:rsidRPr="00B422AA" w:rsidRDefault="00423B6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423B6B" w:rsidRDefault="00423B6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423B6B" w:rsidRPr="00B422AA" w:rsidRDefault="00423B6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423B6B" w:rsidRPr="00423B6B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автопогрузчику типа «</w:t>
      </w:r>
      <w:proofErr w:type="spellStart"/>
      <w:r w:rsidR="00423B6B" w:rsidRPr="00423B6B">
        <w:rPr>
          <w:rFonts w:ascii="Franklin Gothic Heavy" w:eastAsia="Tahoma" w:hAnsi="Franklin Gothic Heavy"/>
          <w:kern w:val="144"/>
          <w:sz w:val="44"/>
          <w:szCs w:val="52"/>
        </w:rPr>
        <w:t>ричстакер</w:t>
      </w:r>
      <w:proofErr w:type="spellEnd"/>
      <w:r w:rsidR="00423B6B" w:rsidRPr="00423B6B">
        <w:rPr>
          <w:rFonts w:ascii="Franklin Gothic Heavy" w:eastAsia="Tahoma" w:hAnsi="Franklin Gothic Heavy"/>
          <w:kern w:val="144"/>
          <w:sz w:val="44"/>
          <w:szCs w:val="52"/>
        </w:rPr>
        <w:t>» Кальмар DRF 450-65S5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9810B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A96A55" w:rsidRPr="00A96A55" w:rsidRDefault="00A96A55" w:rsidP="00A96A5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1D654E" w:rsidRPr="001D654E">
        <w:rPr>
          <w:rFonts w:ascii="Franklin Gothic Book" w:hAnsi="Franklin Gothic Book"/>
          <w:b/>
        </w:rPr>
        <w:t>16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A96A55">
        <w:rPr>
          <w:rFonts w:ascii="Franklin Gothic Book" w:hAnsi="Franklin Gothic Book"/>
          <w:b/>
        </w:rPr>
        <w:t>ноября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r w:rsidR="00F7150F"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Pr="00F127CE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2CFD" w:rsidRPr="00762CFD" w:rsidRDefault="00762CFD" w:rsidP="00762CFD">
      <w:pPr>
        <w:spacing w:line="276" w:lineRule="auto"/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lastRenderedPageBreak/>
        <w:t>ТЕХНИЧЕСКОЕ ЗАДАНИЕ</w:t>
      </w: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 xml:space="preserve">на поставку </w:t>
      </w:r>
      <w:r w:rsidR="00AD2AE4" w:rsidRPr="00AD2AE4">
        <w:rPr>
          <w:rFonts w:ascii="Franklin Gothic Book" w:hAnsi="Franklin Gothic Book"/>
          <w:b/>
        </w:rPr>
        <w:t>сменно-запасных частей к автопогрузчику типа «</w:t>
      </w:r>
      <w:proofErr w:type="spellStart"/>
      <w:r w:rsidR="00AD2AE4" w:rsidRPr="00AD2AE4">
        <w:rPr>
          <w:rFonts w:ascii="Franklin Gothic Book" w:hAnsi="Franklin Gothic Book"/>
          <w:b/>
        </w:rPr>
        <w:t>ричстакер</w:t>
      </w:r>
      <w:proofErr w:type="spellEnd"/>
      <w:r w:rsidR="00AD2AE4" w:rsidRPr="00AD2AE4">
        <w:rPr>
          <w:rFonts w:ascii="Franklin Gothic Book" w:hAnsi="Franklin Gothic Book"/>
          <w:b/>
        </w:rPr>
        <w:t>» Кальмар DRF 450-65S5</w:t>
      </w: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762CFD" w:rsidRPr="00762CFD" w:rsidTr="00423B6B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   Поставка </w:t>
            </w:r>
            <w:r w:rsidR="00AD2AE4" w:rsidRPr="00AD2AE4">
              <w:rPr>
                <w:rFonts w:ascii="Franklin Gothic Book" w:hAnsi="Franklin Gothic Book"/>
              </w:rPr>
              <w:t>сменно-запасных частей к автопогрузчику типа «</w:t>
            </w:r>
            <w:proofErr w:type="spellStart"/>
            <w:r w:rsidR="00AD2AE4" w:rsidRPr="00AD2AE4">
              <w:rPr>
                <w:rFonts w:ascii="Franklin Gothic Book" w:hAnsi="Franklin Gothic Book"/>
              </w:rPr>
              <w:t>ричстакер</w:t>
            </w:r>
            <w:proofErr w:type="spellEnd"/>
            <w:r w:rsidR="00AD2AE4" w:rsidRPr="00AD2AE4">
              <w:rPr>
                <w:rFonts w:ascii="Franklin Gothic Book" w:hAnsi="Franklin Gothic Book"/>
              </w:rPr>
              <w:t>» Кальмар DRF 450-65S5</w:t>
            </w:r>
          </w:p>
        </w:tc>
      </w:tr>
      <w:tr w:rsidR="00762CFD" w:rsidRPr="00762CFD" w:rsidTr="00423B6B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Заказчик поставки </w:t>
            </w:r>
            <w:r w:rsidRPr="00762CFD">
              <w:rPr>
                <w:rFonts w:ascii="Franklin Gothic Book" w:hAnsi="Franklin Gothic Book"/>
                <w:lang w:val="en-US"/>
              </w:rPr>
              <w:t>C</w:t>
            </w:r>
            <w:r w:rsidRPr="00762CFD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762CFD" w:rsidRPr="00762CFD" w:rsidTr="00423B6B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Замена вышедших из строя </w:t>
            </w:r>
            <w:r w:rsidR="006967EE" w:rsidRPr="006967EE">
              <w:rPr>
                <w:rFonts w:ascii="Franklin Gothic Book" w:hAnsi="Franklin Gothic Book"/>
              </w:rPr>
              <w:t>сменно-запасных частей к автопогрузчику типа «</w:t>
            </w:r>
            <w:proofErr w:type="spellStart"/>
            <w:r w:rsidR="006967EE" w:rsidRPr="006967EE">
              <w:rPr>
                <w:rFonts w:ascii="Franklin Gothic Book" w:hAnsi="Franklin Gothic Book"/>
              </w:rPr>
              <w:t>ричстакер</w:t>
            </w:r>
            <w:proofErr w:type="spellEnd"/>
            <w:r w:rsidR="006967EE" w:rsidRPr="006967EE">
              <w:rPr>
                <w:rFonts w:ascii="Franklin Gothic Book" w:hAnsi="Franklin Gothic Book"/>
              </w:rPr>
              <w:t>» Кальмар DRF 450-65S5</w:t>
            </w:r>
          </w:p>
        </w:tc>
      </w:tr>
      <w:tr w:rsidR="00762CFD" w:rsidRPr="00762CFD" w:rsidTr="00423B6B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62CFD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Кол - во</w:t>
            </w:r>
          </w:p>
        </w:tc>
      </w:tr>
      <w:tr w:rsidR="00762CFD" w:rsidRPr="00762CFD" w:rsidTr="00423B6B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6967EE" w:rsidP="00762CF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Регулирование АВТОМАТИЧЕСКОЕ/ Джойстик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6967EE" w:rsidP="00762CF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920943.0058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6967EE" w:rsidP="00762CF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762CFD" w:rsidRPr="00762CFD" w:rsidTr="00423B6B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Условия поставки </w:t>
            </w:r>
            <w:r w:rsidRPr="00762CFD">
              <w:rPr>
                <w:rFonts w:ascii="Franklin Gothic Book" w:hAnsi="Franklin Gothic Book"/>
                <w:lang w:val="en-US"/>
              </w:rPr>
              <w:t>DDP</w:t>
            </w:r>
            <w:r w:rsidRPr="00762CFD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762CFD">
              <w:rPr>
                <w:rFonts w:ascii="Franklin Gothic Book" w:hAnsi="Franklin Gothic Book"/>
              </w:rPr>
              <w:t>Инкотермс</w:t>
            </w:r>
            <w:proofErr w:type="spellEnd"/>
            <w:r w:rsidRPr="00762CFD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762CFD" w:rsidRPr="00762CFD" w:rsidRDefault="00762CFD" w:rsidP="006967EE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Предельный срок поставки должен составлять не более </w:t>
            </w:r>
            <w:r w:rsidR="006967EE">
              <w:rPr>
                <w:rFonts w:ascii="Franklin Gothic Book" w:hAnsi="Franklin Gothic Book"/>
              </w:rPr>
              <w:t>35</w:t>
            </w:r>
            <w:r w:rsidRPr="00762CFD">
              <w:rPr>
                <w:rFonts w:ascii="Franklin Gothic Book" w:hAnsi="Franklin Gothic Book"/>
              </w:rPr>
              <w:t xml:space="preserve"> (</w:t>
            </w:r>
            <w:r w:rsidR="006967EE">
              <w:rPr>
                <w:rFonts w:ascii="Franklin Gothic Book" w:hAnsi="Franklin Gothic Book"/>
              </w:rPr>
              <w:t>тридцати пяти</w:t>
            </w:r>
            <w:r w:rsidRPr="00762CFD">
              <w:rPr>
                <w:rFonts w:ascii="Franklin Gothic Book" w:hAnsi="Franklin Gothic Book"/>
              </w:rPr>
              <w:t xml:space="preserve">) </w:t>
            </w:r>
            <w:r w:rsidR="006967EE">
              <w:rPr>
                <w:rFonts w:ascii="Franklin Gothic Book" w:hAnsi="Franklin Gothic Book"/>
              </w:rPr>
              <w:t xml:space="preserve">календарных </w:t>
            </w:r>
            <w:r w:rsidRPr="00762CFD">
              <w:rPr>
                <w:rFonts w:ascii="Franklin Gothic Book" w:hAnsi="Franklin Gothic Book"/>
              </w:rPr>
              <w:t xml:space="preserve">дней с момента подписания двухстороннего договора, допускается досрочная поставка.         </w:t>
            </w:r>
          </w:p>
        </w:tc>
      </w:tr>
      <w:tr w:rsidR="00762CFD" w:rsidRPr="00762CFD" w:rsidTr="00423B6B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center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поставки на склад заказчика.</w:t>
            </w:r>
          </w:p>
          <w:p w:rsidR="00762CFD" w:rsidRPr="00762CFD" w:rsidRDefault="00762CFD" w:rsidP="00762CFD">
            <w:pPr>
              <w:jc w:val="both"/>
              <w:rPr>
                <w:rFonts w:ascii="Franklin Gothic Book" w:hAnsi="Franklin Gothic Book"/>
              </w:rPr>
            </w:pPr>
            <w:r w:rsidRPr="00762CFD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A46BB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1779C8" w:rsidRPr="001779C8" w:rsidRDefault="001779C8" w:rsidP="001779C8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779C8">
        <w:rPr>
          <w:rFonts w:ascii="Franklin Gothic Book" w:hAnsi="Franklin Gothic Book"/>
          <w:b/>
          <w:lang w:eastAsia="ar-SA"/>
        </w:rPr>
        <w:t xml:space="preserve">ДОГОВОР ПОСТАВКИ  №НМТП ______________  </w:t>
      </w:r>
    </w:p>
    <w:p w:rsidR="001779C8" w:rsidRPr="001779C8" w:rsidRDefault="001779C8" w:rsidP="001779C8">
      <w:pPr>
        <w:jc w:val="center"/>
        <w:rPr>
          <w:rFonts w:ascii="Franklin Gothic Book" w:hAnsi="Franklin Gothic Book"/>
          <w:b/>
        </w:rPr>
      </w:pPr>
    </w:p>
    <w:p w:rsidR="001779C8" w:rsidRPr="001779C8" w:rsidRDefault="001779C8" w:rsidP="001779C8">
      <w:pPr>
        <w:rPr>
          <w:rFonts w:ascii="Franklin Gothic Book" w:hAnsi="Franklin Gothic Book"/>
        </w:rPr>
      </w:pPr>
      <w:r w:rsidRPr="001779C8">
        <w:rPr>
          <w:rFonts w:ascii="Franklin Gothic Book" w:hAnsi="Franklin Gothic Book"/>
        </w:rPr>
        <w:t xml:space="preserve">г. Новороссийск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779C8">
        <w:rPr>
          <w:rFonts w:ascii="Franklin Gothic Book" w:hAnsi="Franklin Gothic Book"/>
        </w:rPr>
        <w:t>«     » ______________ 2015_ г.</w:t>
      </w:r>
    </w:p>
    <w:p w:rsidR="001779C8" w:rsidRPr="001779C8" w:rsidRDefault="001779C8" w:rsidP="001779C8">
      <w:pPr>
        <w:rPr>
          <w:rFonts w:ascii="Franklin Gothic Book" w:hAnsi="Franklin Gothic Book"/>
        </w:rPr>
      </w:pPr>
    </w:p>
    <w:p w:rsidR="001779C8" w:rsidRPr="001779C8" w:rsidRDefault="001779C8" w:rsidP="001779C8">
      <w:pPr>
        <w:jc w:val="both"/>
        <w:rPr>
          <w:rFonts w:ascii="Franklin Gothic Book" w:hAnsi="Franklin Gothic Book"/>
        </w:rPr>
      </w:pPr>
      <w:r w:rsidRPr="001779C8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1779C8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r>
        <w:rPr>
          <w:rFonts w:ascii="Franklin Gothic Book" w:hAnsi="Franklin Gothic Book"/>
        </w:rPr>
        <w:t>Технического</w:t>
      </w:r>
      <w:r w:rsidRPr="001779C8">
        <w:rPr>
          <w:rFonts w:ascii="Franklin Gothic Book" w:hAnsi="Franklin Gothic Book"/>
        </w:rPr>
        <w:t xml:space="preserve"> директора </w:t>
      </w:r>
      <w:proofErr w:type="spellStart"/>
      <w:r w:rsidRPr="001779C8">
        <w:rPr>
          <w:rFonts w:ascii="Franklin Gothic Book" w:hAnsi="Franklin Gothic Book"/>
        </w:rPr>
        <w:t>Фофонова</w:t>
      </w:r>
      <w:proofErr w:type="spellEnd"/>
      <w:r w:rsidRPr="001779C8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1779C8">
        <w:rPr>
          <w:rFonts w:ascii="Franklin Gothic Book" w:hAnsi="Franklin Gothic Book"/>
          <w:u w:val="single"/>
        </w:rPr>
        <w:t>,</w:t>
      </w:r>
      <w:r w:rsidRPr="001779C8">
        <w:rPr>
          <w:rFonts w:ascii="Franklin Gothic Book" w:hAnsi="Franklin Gothic Book"/>
        </w:rPr>
        <w:t xml:space="preserve"> с одной стороны, и </w:t>
      </w:r>
      <w:r w:rsidRPr="001779C8">
        <w:rPr>
          <w:rFonts w:ascii="Franklin Gothic Book" w:hAnsi="Franklin Gothic Book"/>
          <w:b/>
        </w:rPr>
        <w:t>________</w:t>
      </w:r>
      <w:r w:rsidRPr="001779C8">
        <w:rPr>
          <w:rFonts w:ascii="Franklin Gothic Book" w:hAnsi="Franklin Gothic Book"/>
        </w:rPr>
        <w:t xml:space="preserve">, именуемое в дальнейшем «Поставщик», в лице </w:t>
      </w:r>
      <w:r w:rsidRPr="001779C8">
        <w:rPr>
          <w:rFonts w:ascii="Franklin Gothic Book" w:hAnsi="Franklin Gothic Book"/>
          <w:b/>
        </w:rPr>
        <w:t>________</w:t>
      </w:r>
      <w:r w:rsidRPr="001779C8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1779C8" w:rsidRPr="001779C8" w:rsidRDefault="001779C8" w:rsidP="001779C8">
      <w:pPr>
        <w:jc w:val="both"/>
        <w:rPr>
          <w:rFonts w:ascii="Franklin Gothic Book" w:hAnsi="Franklin Gothic Book"/>
        </w:rPr>
      </w:pPr>
    </w:p>
    <w:p w:rsidR="001779C8" w:rsidRPr="001779C8" w:rsidRDefault="001779C8" w:rsidP="001779C8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1779C8">
        <w:rPr>
          <w:rFonts w:ascii="Franklin Gothic Book" w:hAnsi="Franklin Gothic Book"/>
          <w:b/>
          <w:caps/>
        </w:rPr>
        <w:t>Предмет Договора</w:t>
      </w:r>
    </w:p>
    <w:p w:rsidR="001779C8" w:rsidRPr="001779C8" w:rsidRDefault="001779C8" w:rsidP="001779C8">
      <w:pPr>
        <w:jc w:val="both"/>
        <w:rPr>
          <w:rFonts w:ascii="Franklin Gothic Book" w:hAnsi="Franklin Gothic Book"/>
          <w:b/>
        </w:rPr>
      </w:pPr>
    </w:p>
    <w:p w:rsidR="001779C8" w:rsidRPr="001779C8" w:rsidRDefault="001779C8" w:rsidP="001779C8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1779C8">
        <w:rPr>
          <w:rFonts w:ascii="Franklin Gothic Book" w:hAnsi="Franklin Gothic Book"/>
        </w:rPr>
        <w:t xml:space="preserve">Поставщик обязуется поставить Покупателю </w:t>
      </w:r>
      <w:r w:rsidRPr="001779C8">
        <w:rPr>
          <w:rFonts w:ascii="Franklin Gothic Book" w:hAnsi="Franklin Gothic Book"/>
          <w:b/>
          <w:i/>
        </w:rPr>
        <w:t>сменно-запасные части к автопогрузчику типа «</w:t>
      </w:r>
      <w:proofErr w:type="spellStart"/>
      <w:r w:rsidRPr="001779C8">
        <w:rPr>
          <w:rFonts w:ascii="Franklin Gothic Book" w:hAnsi="Franklin Gothic Book"/>
          <w:b/>
          <w:i/>
        </w:rPr>
        <w:t>ричстакер</w:t>
      </w:r>
      <w:proofErr w:type="spellEnd"/>
      <w:r w:rsidRPr="001779C8">
        <w:rPr>
          <w:rFonts w:ascii="Franklin Gothic Book" w:hAnsi="Franklin Gothic Book"/>
          <w:b/>
          <w:i/>
        </w:rPr>
        <w:t xml:space="preserve">» Кальмар </w:t>
      </w:r>
      <w:r w:rsidRPr="001779C8">
        <w:rPr>
          <w:rFonts w:ascii="Franklin Gothic Book" w:hAnsi="Franklin Gothic Book"/>
          <w:b/>
          <w:i/>
          <w:lang w:val="en-US"/>
        </w:rPr>
        <w:t>DRF</w:t>
      </w:r>
      <w:r w:rsidRPr="001779C8">
        <w:rPr>
          <w:rFonts w:ascii="Franklin Gothic Book" w:hAnsi="Franklin Gothic Book"/>
          <w:b/>
          <w:i/>
        </w:rPr>
        <w:t xml:space="preserve"> 450-65</w:t>
      </w:r>
      <w:r w:rsidRPr="001779C8">
        <w:rPr>
          <w:rFonts w:ascii="Franklin Gothic Book" w:hAnsi="Franklin Gothic Book"/>
          <w:b/>
          <w:i/>
          <w:lang w:val="en-US"/>
        </w:rPr>
        <w:t>S</w:t>
      </w:r>
      <w:r w:rsidRPr="001779C8">
        <w:rPr>
          <w:rFonts w:ascii="Franklin Gothic Book" w:hAnsi="Franklin Gothic Book"/>
          <w:b/>
          <w:i/>
        </w:rPr>
        <w:t xml:space="preserve">5 </w:t>
      </w:r>
      <w:r w:rsidRPr="001779C8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1779C8">
        <w:rPr>
          <w:rFonts w:ascii="Franklin Gothic Book" w:hAnsi="Franklin Gothic Book"/>
          <w:b/>
        </w:rPr>
        <w:t>________</w:t>
      </w:r>
    </w:p>
    <w:p w:rsidR="001779C8" w:rsidRPr="001779C8" w:rsidRDefault="001779C8" w:rsidP="001779C8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1779C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1779C8" w:rsidRPr="001779C8" w:rsidRDefault="001779C8" w:rsidP="001779C8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1779C8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1779C8" w:rsidRPr="001779C8" w:rsidRDefault="001779C8" w:rsidP="001779C8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1779C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779C8" w:rsidRPr="001779C8" w:rsidRDefault="001779C8" w:rsidP="001779C8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1779C8">
        <w:rPr>
          <w:rFonts w:ascii="Franklin Gothic Book" w:hAnsi="Franklin Gothic Book"/>
          <w:b/>
          <w:caps/>
        </w:rPr>
        <w:lastRenderedPageBreak/>
        <w:t>Качество и комплектность</w:t>
      </w:r>
    </w:p>
    <w:p w:rsidR="001779C8" w:rsidRPr="001779C8" w:rsidRDefault="001779C8" w:rsidP="001779C8">
      <w:pPr>
        <w:jc w:val="both"/>
        <w:rPr>
          <w:rFonts w:ascii="Franklin Gothic Book" w:hAnsi="Franklin Gothic Book"/>
          <w:b/>
        </w:rPr>
      </w:pPr>
    </w:p>
    <w:p w:rsidR="001779C8" w:rsidRPr="001779C8" w:rsidRDefault="001779C8" w:rsidP="001779C8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779C8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1779C8" w:rsidRPr="001779C8" w:rsidRDefault="001779C8" w:rsidP="001779C8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779C8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779C8" w:rsidRPr="001779C8" w:rsidRDefault="001779C8" w:rsidP="001779C8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779C8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1779C8" w:rsidRPr="001779C8" w:rsidRDefault="001779C8" w:rsidP="001779C8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779C8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1779C8">
        <w:rPr>
          <w:rFonts w:ascii="Franklin Gothic Book" w:hAnsi="Franklin Gothic Book"/>
          <w:lang w:eastAsia="ar-SA"/>
        </w:rPr>
        <w:t>затарен</w:t>
      </w:r>
      <w:proofErr w:type="spellEnd"/>
      <w:r w:rsidRPr="001779C8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779C8" w:rsidRPr="001779C8" w:rsidRDefault="001779C8" w:rsidP="001779C8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1779C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1779C8">
        <w:rPr>
          <w:rFonts w:ascii="Franklin Gothic Book" w:hAnsi="Franklin Gothic Book"/>
          <w:lang w:eastAsia="ar-SA"/>
        </w:rPr>
        <w:tab/>
      </w:r>
    </w:p>
    <w:p w:rsidR="001779C8" w:rsidRPr="001779C8" w:rsidRDefault="001779C8" w:rsidP="001779C8">
      <w:pPr>
        <w:rPr>
          <w:rFonts w:ascii="Franklin Gothic Book" w:hAnsi="Franklin Gothic Book"/>
        </w:rPr>
      </w:pPr>
    </w:p>
    <w:p w:rsidR="001779C8" w:rsidRPr="001779C8" w:rsidRDefault="001779C8" w:rsidP="001779C8">
      <w:pPr>
        <w:numPr>
          <w:ilvl w:val="0"/>
          <w:numId w:val="31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1779C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779C8" w:rsidRPr="001779C8" w:rsidRDefault="001779C8" w:rsidP="001779C8">
      <w:pPr>
        <w:suppressAutoHyphens/>
        <w:rPr>
          <w:rFonts w:ascii="Franklin Gothic Book" w:hAnsi="Franklin Gothic Book"/>
          <w:b/>
          <w:lang w:eastAsia="ar-SA"/>
        </w:rPr>
      </w:pPr>
    </w:p>
    <w:p w:rsidR="001779C8" w:rsidRPr="001779C8" w:rsidRDefault="001779C8" w:rsidP="001779C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779C8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1779C8">
        <w:rPr>
          <w:rFonts w:ascii="Franklin Gothic Book" w:hAnsi="Franklin Gothic Book"/>
          <w:b/>
          <w:lang w:eastAsia="ar-SA"/>
        </w:rPr>
        <w:t xml:space="preserve"> </w:t>
      </w:r>
      <w:r w:rsidRPr="001779C8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1779C8" w:rsidRPr="001779C8" w:rsidRDefault="001779C8" w:rsidP="001779C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779C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779C8" w:rsidRPr="001779C8" w:rsidRDefault="001779C8" w:rsidP="001779C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779C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779C8" w:rsidRPr="001779C8" w:rsidRDefault="001779C8" w:rsidP="001779C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779C8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1779C8">
        <w:rPr>
          <w:rFonts w:ascii="Franklin Gothic Book" w:hAnsi="Franklin Gothic Book"/>
          <w:lang w:eastAsia="ar-SA"/>
        </w:rPr>
        <w:t>затарить</w:t>
      </w:r>
      <w:proofErr w:type="spellEnd"/>
      <w:r w:rsidRPr="001779C8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779C8" w:rsidRPr="001779C8" w:rsidRDefault="001779C8" w:rsidP="001779C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779C8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1779C8">
        <w:rPr>
          <w:rFonts w:ascii="Franklin Gothic Book" w:hAnsi="Franklin Gothic Book"/>
        </w:rPr>
        <w:t xml:space="preserve"> </w:t>
      </w:r>
      <w:r w:rsidRPr="001779C8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1779C8" w:rsidRPr="001779C8" w:rsidRDefault="001779C8" w:rsidP="001779C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779C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779C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779C8" w:rsidRPr="001779C8" w:rsidRDefault="001779C8" w:rsidP="001779C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779C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1779C8">
        <w:rPr>
          <w:rFonts w:ascii="Franklin Gothic Book" w:hAnsi="Franklin Gothic Book"/>
          <w:lang w:eastAsia="ar-SA"/>
        </w:rPr>
        <w:t xml:space="preserve"> пяти </w:t>
      </w:r>
      <w:r w:rsidRPr="001779C8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1779C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779C8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779C8">
        <w:rPr>
          <w:rFonts w:ascii="Franklin Gothic Book" w:hAnsi="Franklin Gothic Book"/>
          <w:lang w:eastAsia="ar-SA"/>
        </w:rPr>
        <w:t xml:space="preserve">. </w:t>
      </w:r>
      <w:r w:rsidRPr="001779C8">
        <w:rPr>
          <w:rFonts w:ascii="Franklin Gothic Book" w:hAnsi="Franklin Gothic Book"/>
          <w:bCs/>
          <w:lang w:eastAsia="ar-SA"/>
        </w:rPr>
        <w:t>В течение</w:t>
      </w:r>
      <w:r w:rsidRPr="001779C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779C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779C8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1779C8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1779C8">
        <w:rPr>
          <w:rFonts w:ascii="Franklin Gothic Book" w:hAnsi="Franklin Gothic Book"/>
          <w:iCs/>
          <w:lang w:eastAsia="ar-SA"/>
        </w:rPr>
        <w:t xml:space="preserve"> </w:t>
      </w:r>
      <w:r w:rsidRPr="001779C8">
        <w:rPr>
          <w:rFonts w:ascii="Franklin Gothic Book" w:hAnsi="Franklin Gothic Book"/>
          <w:bCs/>
          <w:lang w:eastAsia="ar-SA"/>
        </w:rPr>
        <w:t>Товар Покупателю</w:t>
      </w:r>
      <w:r w:rsidRPr="001779C8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779C8" w:rsidRPr="001779C8" w:rsidRDefault="001779C8" w:rsidP="001779C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779C8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1779C8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1779C8" w:rsidRPr="001779C8" w:rsidRDefault="001779C8" w:rsidP="001779C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779C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779C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779C8" w:rsidRPr="001779C8" w:rsidRDefault="001779C8" w:rsidP="001779C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779C8">
        <w:rPr>
          <w:rFonts w:ascii="Franklin Gothic Book" w:hAnsi="Franklin Gothic Book"/>
          <w:lang w:eastAsia="ar-SA"/>
        </w:rPr>
        <w:t xml:space="preserve">Товар поставляется </w:t>
      </w:r>
      <w:r w:rsidRPr="001779C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779C8" w:rsidRPr="001779C8" w:rsidRDefault="001779C8" w:rsidP="001779C8">
      <w:pPr>
        <w:jc w:val="both"/>
        <w:rPr>
          <w:rFonts w:ascii="Franklin Gothic Book" w:hAnsi="Franklin Gothic Book"/>
          <w:b/>
          <w:lang w:eastAsia="ar-SA"/>
        </w:rPr>
      </w:pPr>
    </w:p>
    <w:p w:rsidR="001779C8" w:rsidRPr="001779C8" w:rsidRDefault="001779C8" w:rsidP="001779C8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1779C8">
        <w:rPr>
          <w:rFonts w:ascii="Franklin Gothic Book" w:hAnsi="Franklin Gothic Book"/>
          <w:b/>
          <w:caps/>
        </w:rPr>
        <w:t>Цены и порядок расчетов</w:t>
      </w:r>
    </w:p>
    <w:p w:rsidR="001779C8" w:rsidRPr="001779C8" w:rsidRDefault="001779C8" w:rsidP="001779C8">
      <w:pPr>
        <w:jc w:val="both"/>
        <w:rPr>
          <w:rFonts w:ascii="Franklin Gothic Book" w:hAnsi="Franklin Gothic Book"/>
          <w:b/>
        </w:rPr>
      </w:pPr>
    </w:p>
    <w:p w:rsidR="001779C8" w:rsidRPr="001779C8" w:rsidRDefault="001779C8" w:rsidP="001779C8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1779C8">
        <w:rPr>
          <w:rFonts w:ascii="Franklin Gothic Book" w:hAnsi="Franklin Gothic Book"/>
        </w:rPr>
        <w:lastRenderedPageBreak/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1779C8" w:rsidRPr="001779C8" w:rsidRDefault="001779C8" w:rsidP="001779C8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1779C8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1779C8" w:rsidRPr="001779C8" w:rsidRDefault="001779C8" w:rsidP="001779C8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1779C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1779C8" w:rsidRPr="001779C8" w:rsidRDefault="001779C8" w:rsidP="001779C8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1779C8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779C8" w:rsidRPr="001779C8" w:rsidRDefault="001779C8" w:rsidP="001779C8">
      <w:pPr>
        <w:rPr>
          <w:rFonts w:ascii="Franklin Gothic Book" w:hAnsi="Franklin Gothic Book"/>
        </w:rPr>
      </w:pPr>
    </w:p>
    <w:p w:rsidR="001779C8" w:rsidRPr="001779C8" w:rsidRDefault="001779C8" w:rsidP="001779C8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1779C8">
        <w:rPr>
          <w:rFonts w:ascii="Franklin Gothic Book" w:hAnsi="Franklin Gothic Book"/>
          <w:b/>
          <w:caps/>
        </w:rPr>
        <w:t>Ответственность Сторон</w:t>
      </w:r>
    </w:p>
    <w:p w:rsidR="001779C8" w:rsidRPr="001779C8" w:rsidRDefault="001779C8" w:rsidP="001779C8">
      <w:pPr>
        <w:jc w:val="both"/>
        <w:rPr>
          <w:rFonts w:ascii="Franklin Gothic Book" w:hAnsi="Franklin Gothic Book"/>
          <w:b/>
        </w:rPr>
      </w:pPr>
    </w:p>
    <w:p w:rsidR="001779C8" w:rsidRPr="001779C8" w:rsidRDefault="001779C8" w:rsidP="001779C8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1779C8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1779C8" w:rsidRPr="001779C8" w:rsidRDefault="001779C8" w:rsidP="001779C8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1779C8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1779C8" w:rsidRPr="001779C8" w:rsidRDefault="001779C8" w:rsidP="001779C8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1779C8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1779C8">
        <w:rPr>
          <w:rFonts w:ascii="Franklin Gothic Book" w:hAnsi="Franklin Gothic Book"/>
        </w:rPr>
        <w:t xml:space="preserve"> </w:t>
      </w:r>
      <w:r w:rsidRPr="001779C8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1779C8" w:rsidRPr="001779C8" w:rsidRDefault="001779C8" w:rsidP="001779C8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1779C8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779C8" w:rsidRPr="001779C8" w:rsidRDefault="001779C8" w:rsidP="001779C8">
      <w:pPr>
        <w:numPr>
          <w:ilvl w:val="1"/>
          <w:numId w:val="25"/>
        </w:numPr>
        <w:tabs>
          <w:tab w:val="clear" w:pos="720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1779C8">
        <w:rPr>
          <w:rFonts w:ascii="Franklin Gothic Book" w:hAnsi="Franklin Gothic Book"/>
        </w:rPr>
        <w:t>Совокупная ответственность Сторон по настоящему Договору ни при каких обстоятельствах не может превышать 100% от общей стоимости Товара, указанной в соответствующей Спецификации.</w:t>
      </w:r>
    </w:p>
    <w:p w:rsidR="001779C8" w:rsidRPr="001779C8" w:rsidRDefault="001779C8" w:rsidP="001779C8">
      <w:pPr>
        <w:numPr>
          <w:ilvl w:val="1"/>
          <w:numId w:val="25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1779C8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1779C8" w:rsidRPr="001779C8" w:rsidRDefault="001779C8" w:rsidP="001779C8">
      <w:pPr>
        <w:jc w:val="both"/>
        <w:rPr>
          <w:rFonts w:ascii="Franklin Gothic Book" w:hAnsi="Franklin Gothic Book"/>
        </w:rPr>
      </w:pPr>
    </w:p>
    <w:p w:rsidR="001779C8" w:rsidRPr="001779C8" w:rsidRDefault="001779C8" w:rsidP="001779C8">
      <w:pPr>
        <w:numPr>
          <w:ilvl w:val="0"/>
          <w:numId w:val="31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779C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779C8" w:rsidRPr="001779C8" w:rsidRDefault="001779C8" w:rsidP="001779C8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1779C8" w:rsidRPr="001779C8" w:rsidRDefault="001779C8" w:rsidP="001779C8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779C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779C8" w:rsidRPr="001779C8" w:rsidRDefault="001779C8" w:rsidP="001779C8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779C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779C8" w:rsidRPr="001779C8" w:rsidRDefault="001779C8" w:rsidP="001779C8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779C8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779C8" w:rsidRPr="001779C8" w:rsidRDefault="001779C8" w:rsidP="001779C8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779C8">
        <w:rPr>
          <w:rFonts w:ascii="Franklin Gothic Book" w:eastAsia="Calibri" w:hAnsi="Franklin Gothic Book"/>
          <w:bCs/>
          <w:lang w:eastAsia="en-US"/>
        </w:rPr>
        <w:t xml:space="preserve"> </w:t>
      </w:r>
      <w:r w:rsidRPr="001779C8">
        <w:rPr>
          <w:rFonts w:ascii="Franklin Gothic Book" w:eastAsiaTheme="minorHAnsi" w:hAnsi="Franklin Gothic Book"/>
          <w:lang w:eastAsia="en-US"/>
        </w:rPr>
        <w:t xml:space="preserve"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расторжения Договора. Обязательства сторон (в </w:t>
      </w:r>
      <w:proofErr w:type="spellStart"/>
      <w:r w:rsidRPr="001779C8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1779C8">
        <w:rPr>
          <w:rFonts w:ascii="Franklin Gothic Book" w:eastAsiaTheme="minorHAnsi" w:hAnsi="Franklin Gothic Book"/>
          <w:lang w:eastAsia="en-US"/>
        </w:rPr>
        <w:t xml:space="preserve">. г, принятые и согласованные ими в спецификациях до момента получения соответствующего уведомления о расторжении Договора Поставщиком,  действуют до момента полного и надлежащего исполнения обязательств Сторонами. </w:t>
      </w:r>
    </w:p>
    <w:p w:rsidR="001779C8" w:rsidRPr="001779C8" w:rsidRDefault="001779C8" w:rsidP="001779C8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779C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779C8" w:rsidRPr="001779C8" w:rsidRDefault="001779C8" w:rsidP="001779C8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779C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779C8" w:rsidRPr="001779C8" w:rsidRDefault="001779C8" w:rsidP="001779C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779C8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1779C8" w:rsidRPr="001779C8" w:rsidRDefault="001779C8" w:rsidP="001779C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779C8">
        <w:rPr>
          <w:rFonts w:ascii="Franklin Gothic Book" w:eastAsiaTheme="minorHAnsi" w:hAnsi="Franklin Gothic Book"/>
          <w:lang w:eastAsia="en-US"/>
        </w:rPr>
        <w:lastRenderedPageBreak/>
        <w:t>-</w:t>
      </w:r>
      <w:r w:rsidRPr="001779C8">
        <w:rPr>
          <w:rFonts w:ascii="Franklin Gothic Book" w:hAnsi="Franklin Gothic Book"/>
        </w:rPr>
        <w:t xml:space="preserve">  </w:t>
      </w:r>
      <w:r w:rsidRPr="001779C8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779C8" w:rsidRPr="001779C8" w:rsidRDefault="001779C8" w:rsidP="001779C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779C8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1779C8" w:rsidRPr="001779C8" w:rsidRDefault="001779C8" w:rsidP="001779C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779C8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779C8" w:rsidRPr="001779C8" w:rsidRDefault="001779C8" w:rsidP="001779C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1779C8" w:rsidRPr="001779C8" w:rsidRDefault="001779C8" w:rsidP="001779C8">
      <w:pPr>
        <w:numPr>
          <w:ilvl w:val="0"/>
          <w:numId w:val="26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779C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779C8" w:rsidRPr="001779C8" w:rsidRDefault="001779C8" w:rsidP="001779C8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779C8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779C8" w:rsidRPr="001779C8" w:rsidRDefault="001779C8" w:rsidP="001779C8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779C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1779C8">
        <w:rPr>
          <w:rFonts w:ascii="Franklin Gothic Book" w:hAnsi="Franklin Gothic Book"/>
        </w:rPr>
        <w:t xml:space="preserve"> </w:t>
      </w:r>
    </w:p>
    <w:p w:rsidR="001779C8" w:rsidRPr="001779C8" w:rsidRDefault="001779C8" w:rsidP="001779C8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779C8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1779C8" w:rsidRPr="001779C8" w:rsidRDefault="001779C8" w:rsidP="001779C8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779C8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779C8" w:rsidRPr="001779C8" w:rsidRDefault="001779C8" w:rsidP="001779C8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1779C8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779C8" w:rsidRPr="001779C8" w:rsidRDefault="001779C8" w:rsidP="001779C8">
      <w:pPr>
        <w:jc w:val="both"/>
        <w:rPr>
          <w:rFonts w:ascii="Franklin Gothic Book" w:hAnsi="Franklin Gothic Book"/>
          <w:lang w:eastAsia="ar-SA"/>
        </w:rPr>
      </w:pPr>
    </w:p>
    <w:p w:rsidR="001779C8" w:rsidRPr="001779C8" w:rsidRDefault="001779C8" w:rsidP="001779C8">
      <w:pPr>
        <w:jc w:val="center"/>
        <w:rPr>
          <w:rFonts w:ascii="Franklin Gothic Book" w:hAnsi="Franklin Gothic Book"/>
          <w:b/>
        </w:rPr>
      </w:pPr>
      <w:r w:rsidRPr="001779C8">
        <w:rPr>
          <w:rFonts w:ascii="Franklin Gothic Book" w:hAnsi="Franklin Gothic Book"/>
          <w:b/>
        </w:rPr>
        <w:t xml:space="preserve">8. </w:t>
      </w:r>
      <w:r w:rsidRPr="001779C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779C8" w:rsidRPr="001779C8" w:rsidRDefault="001779C8" w:rsidP="001779C8">
      <w:pPr>
        <w:jc w:val="both"/>
        <w:rPr>
          <w:rFonts w:ascii="Franklin Gothic Book" w:hAnsi="Franklin Gothic Book"/>
          <w:b/>
        </w:rPr>
      </w:pPr>
    </w:p>
    <w:p w:rsidR="001779C8" w:rsidRPr="001779C8" w:rsidRDefault="001779C8" w:rsidP="001779C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1779C8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1779C8" w:rsidRPr="001779C8" w:rsidRDefault="001779C8" w:rsidP="001779C8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779C8" w:rsidRPr="001779C8" w:rsidTr="00A70770">
        <w:trPr>
          <w:trHeight w:val="4285"/>
        </w:trPr>
        <w:tc>
          <w:tcPr>
            <w:tcW w:w="4717" w:type="dxa"/>
          </w:tcPr>
          <w:p w:rsidR="001779C8" w:rsidRPr="001779C8" w:rsidRDefault="001779C8" w:rsidP="001779C8">
            <w:pPr>
              <w:ind w:right="141"/>
              <w:rPr>
                <w:rFonts w:ascii="Franklin Gothic Book" w:hAnsi="Franklin Gothic Book"/>
                <w:lang w:val="en-US"/>
              </w:rPr>
            </w:pPr>
          </w:p>
          <w:p w:rsidR="001779C8" w:rsidRPr="001779C8" w:rsidRDefault="001779C8" w:rsidP="001779C8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1779C8" w:rsidRPr="001779C8" w:rsidRDefault="001779C8" w:rsidP="001779C8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1779C8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1779C8" w:rsidRPr="001779C8" w:rsidRDefault="001779C8" w:rsidP="001779C8">
            <w:pPr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r w:rsidRPr="001779C8">
              <w:rPr>
                <w:rFonts w:ascii="Franklin Gothic Book" w:hAnsi="Franklin Gothic Book"/>
              </w:rPr>
              <w:t xml:space="preserve">353901, г. Новороссийск, </w:t>
            </w:r>
          </w:p>
          <w:p w:rsidR="001779C8" w:rsidRPr="001779C8" w:rsidRDefault="001779C8" w:rsidP="001779C8">
            <w:pPr>
              <w:ind w:right="255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ул. Портовая, д. 14</w:t>
            </w:r>
          </w:p>
          <w:p w:rsidR="001779C8" w:rsidRPr="001779C8" w:rsidRDefault="001779C8" w:rsidP="001779C8">
            <w:pPr>
              <w:keepNext/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1779C8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1779C8" w:rsidRPr="001779C8" w:rsidRDefault="001779C8" w:rsidP="001779C8">
            <w:pPr>
              <w:keepNext/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1779C8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1779C8" w:rsidRPr="001779C8" w:rsidRDefault="001779C8" w:rsidP="001779C8">
            <w:pPr>
              <w:keepNext/>
              <w:suppressAutoHyphens/>
              <w:ind w:left="23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779C8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1779C8" w:rsidRPr="001779C8" w:rsidRDefault="001779C8" w:rsidP="001779C8">
            <w:pPr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р/с 40702810952460102191</w:t>
            </w:r>
          </w:p>
          <w:p w:rsidR="001779C8" w:rsidRPr="001779C8" w:rsidRDefault="001779C8" w:rsidP="001779C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779C8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1779C8" w:rsidRPr="001779C8" w:rsidRDefault="001779C8" w:rsidP="001779C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779C8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1779C8" w:rsidRPr="001779C8" w:rsidRDefault="001779C8" w:rsidP="001779C8">
            <w:pPr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к/с 30101810100000000602</w:t>
            </w:r>
          </w:p>
          <w:p w:rsidR="001779C8" w:rsidRPr="001779C8" w:rsidRDefault="001779C8" w:rsidP="001779C8">
            <w:pPr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БИК 040349602</w:t>
            </w:r>
          </w:p>
        </w:tc>
      </w:tr>
    </w:tbl>
    <w:p w:rsidR="001779C8" w:rsidRPr="001779C8" w:rsidRDefault="001779C8" w:rsidP="001779C8">
      <w:pPr>
        <w:rPr>
          <w:rFonts w:ascii="Franklin Gothic Book" w:hAnsi="Franklin Gothic Book"/>
          <w:b/>
          <w:bCs/>
        </w:rPr>
      </w:pPr>
      <w:r w:rsidRPr="001779C8">
        <w:rPr>
          <w:rFonts w:ascii="Franklin Gothic Book" w:hAnsi="Franklin Gothic Book"/>
        </w:rPr>
        <w:t xml:space="preserve">  </w:t>
      </w:r>
      <w:r w:rsidRPr="001779C8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1779C8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1779C8" w:rsidRPr="001779C8" w:rsidRDefault="007C2F0D" w:rsidP="007C2F0D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</w:t>
      </w:r>
      <w:r w:rsidR="001779C8" w:rsidRPr="001779C8">
        <w:rPr>
          <w:rFonts w:ascii="Franklin Gothic Book" w:hAnsi="Franklin Gothic Book"/>
          <w:bCs/>
          <w:iCs/>
        </w:rPr>
        <w:t xml:space="preserve"> Генеральный директор                                       </w:t>
      </w:r>
      <w:r w:rsidR="001779C8" w:rsidRPr="001779C8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1779C8" w:rsidRPr="001779C8" w:rsidRDefault="007C2F0D" w:rsidP="007C2F0D">
      <w:pPr>
        <w:ind w:left="360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/>
          <w:bCs/>
          <w:i/>
          <w:iCs/>
        </w:rPr>
        <w:t xml:space="preserve">                               </w:t>
      </w:r>
      <w:r w:rsidR="001779C8" w:rsidRPr="001779C8">
        <w:rPr>
          <w:rFonts w:ascii="Franklin Gothic Book" w:hAnsi="Franklin Gothic Book"/>
          <w:b/>
          <w:bCs/>
          <w:i/>
          <w:iCs/>
        </w:rPr>
        <w:t xml:space="preserve">                                               </w:t>
      </w:r>
      <w:r w:rsidR="001779C8" w:rsidRPr="001779C8">
        <w:rPr>
          <w:rFonts w:ascii="Franklin Gothic Book" w:hAnsi="Franklin Gothic Book"/>
          <w:bCs/>
          <w:iCs/>
        </w:rPr>
        <w:t>Технического  директора</w:t>
      </w:r>
      <w:r w:rsidR="001779C8" w:rsidRPr="001779C8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1779C8" w:rsidRPr="001779C8" w:rsidRDefault="001779C8" w:rsidP="007C2F0D">
      <w:pPr>
        <w:ind w:left="360"/>
        <w:rPr>
          <w:rFonts w:ascii="Franklin Gothic Book" w:hAnsi="Franklin Gothic Book"/>
          <w:bCs/>
          <w:iCs/>
        </w:rPr>
      </w:pPr>
      <w:r w:rsidRPr="001779C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ПАО «НМТП» </w:t>
      </w:r>
    </w:p>
    <w:p w:rsidR="001779C8" w:rsidRPr="001779C8" w:rsidRDefault="001779C8" w:rsidP="007C2F0D">
      <w:pPr>
        <w:ind w:left="360"/>
        <w:rPr>
          <w:rFonts w:ascii="Franklin Gothic Book" w:hAnsi="Franklin Gothic Book"/>
          <w:bCs/>
          <w:iCs/>
        </w:rPr>
      </w:pPr>
      <w:r w:rsidRPr="001779C8">
        <w:rPr>
          <w:rFonts w:ascii="Franklin Gothic Book" w:hAnsi="Franklin Gothic Book"/>
          <w:bCs/>
          <w:iCs/>
        </w:rPr>
        <w:t xml:space="preserve">        </w:t>
      </w:r>
    </w:p>
    <w:p w:rsidR="001779C8" w:rsidRPr="001779C8" w:rsidRDefault="001779C8" w:rsidP="007C2F0D">
      <w:pPr>
        <w:ind w:left="360"/>
        <w:rPr>
          <w:rFonts w:ascii="Franklin Gothic Book" w:hAnsi="Franklin Gothic Book"/>
          <w:b/>
          <w:bCs/>
          <w:iCs/>
        </w:rPr>
      </w:pPr>
      <w:r w:rsidRPr="001779C8">
        <w:rPr>
          <w:rFonts w:ascii="Franklin Gothic Book" w:hAnsi="Franklin Gothic Book"/>
          <w:bCs/>
          <w:iCs/>
        </w:rPr>
        <w:t xml:space="preserve">_______________/ </w:t>
      </w:r>
      <w:r w:rsidRPr="001779C8">
        <w:rPr>
          <w:rFonts w:ascii="Franklin Gothic Book" w:hAnsi="Franklin Gothic Book"/>
          <w:b/>
        </w:rPr>
        <w:t>________</w:t>
      </w:r>
      <w:r w:rsidRPr="001779C8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7C2F0D" w:rsidRPr="001779C8" w:rsidRDefault="007C2F0D" w:rsidP="007C2F0D">
      <w:pPr>
        <w:ind w:left="360"/>
        <w:rPr>
          <w:rFonts w:ascii="Franklin Gothic Book" w:hAnsi="Franklin Gothic Book"/>
          <w:bCs/>
          <w:iCs/>
        </w:rPr>
      </w:pPr>
    </w:p>
    <w:p w:rsidR="001779C8" w:rsidRDefault="001779C8" w:rsidP="007C2F0D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 w:rsidRPr="001779C8">
        <w:rPr>
          <w:rFonts w:ascii="Franklin Gothic Book" w:hAnsi="Franklin Gothic Book"/>
          <w:bCs/>
          <w:iCs/>
          <w:lang w:eastAsia="ar-SA"/>
        </w:rPr>
        <w:t>«___» _________2015 г.</w:t>
      </w:r>
      <w:r w:rsidRPr="001779C8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7C2F0D" w:rsidRDefault="007C2F0D" w:rsidP="007C2F0D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</w:p>
    <w:p w:rsidR="007C2F0D" w:rsidRPr="001779C8" w:rsidRDefault="007C2F0D" w:rsidP="007C2F0D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</w:p>
    <w:p w:rsidR="001779C8" w:rsidRPr="001779C8" w:rsidRDefault="001779C8" w:rsidP="001779C8">
      <w:pPr>
        <w:jc w:val="right"/>
        <w:rPr>
          <w:rFonts w:ascii="Franklin Gothic Book" w:hAnsi="Franklin Gothic Book"/>
          <w:lang w:val="en-US"/>
        </w:rPr>
      </w:pPr>
    </w:p>
    <w:p w:rsidR="001779C8" w:rsidRPr="001779C8" w:rsidRDefault="007C2F0D" w:rsidP="001779C8">
      <w:pPr>
        <w:jc w:val="right"/>
        <w:rPr>
          <w:rFonts w:ascii="Franklin Gothic Book" w:hAnsi="Franklin Gothic Book"/>
          <w:b/>
        </w:rPr>
      </w:pPr>
      <w:r w:rsidRPr="007C2F0D">
        <w:rPr>
          <w:rFonts w:ascii="Franklin Gothic Book" w:hAnsi="Franklin Gothic Book"/>
          <w:b/>
        </w:rPr>
        <w:lastRenderedPageBreak/>
        <w:t>Приложение №1 к договору № ______ от __ _______ 2015г.</w:t>
      </w:r>
    </w:p>
    <w:p w:rsidR="001779C8" w:rsidRPr="001779C8" w:rsidRDefault="001779C8" w:rsidP="001779C8">
      <w:pPr>
        <w:rPr>
          <w:rFonts w:ascii="Franklin Gothic Book" w:hAnsi="Franklin Gothic Book"/>
          <w:b/>
        </w:rPr>
      </w:pPr>
      <w:r w:rsidRPr="001779C8">
        <w:rPr>
          <w:rFonts w:ascii="Franklin Gothic Book" w:hAnsi="Franklin Gothic Book"/>
          <w:b/>
        </w:rPr>
        <w:t xml:space="preserve">                                           </w:t>
      </w:r>
    </w:p>
    <w:p w:rsidR="001779C8" w:rsidRPr="001779C8" w:rsidRDefault="001779C8" w:rsidP="001779C8">
      <w:pPr>
        <w:rPr>
          <w:rFonts w:ascii="Franklin Gothic Book" w:hAnsi="Franklin Gothic Book"/>
          <w:b/>
        </w:rPr>
      </w:pPr>
      <w:r w:rsidRPr="001779C8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513"/>
        <w:gridCol w:w="1692"/>
        <w:gridCol w:w="789"/>
        <w:gridCol w:w="780"/>
        <w:gridCol w:w="1275"/>
        <w:gridCol w:w="1276"/>
      </w:tblGrid>
      <w:tr w:rsidR="001779C8" w:rsidRPr="001779C8" w:rsidTr="00A70770">
        <w:trPr>
          <w:trHeight w:val="651"/>
        </w:trPr>
        <w:tc>
          <w:tcPr>
            <w:tcW w:w="539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05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Катал. .№ /</w:t>
            </w:r>
          </w:p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76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1779C8" w:rsidRPr="001779C8" w:rsidTr="00A70770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779C8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типа «</w:t>
            </w:r>
            <w:proofErr w:type="spellStart"/>
            <w:r w:rsidRPr="001779C8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1779C8">
              <w:rPr>
                <w:rFonts w:ascii="Franklin Gothic Book" w:hAnsi="Franklin Gothic Book"/>
                <w:b/>
                <w:bCs/>
                <w:i/>
                <w:iCs/>
              </w:rPr>
              <w:t xml:space="preserve">» Кальмар </w:t>
            </w:r>
            <w:r w:rsidRPr="001779C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DRF</w:t>
            </w:r>
            <w:r w:rsidRPr="001779C8">
              <w:rPr>
                <w:rFonts w:ascii="Franklin Gothic Book" w:hAnsi="Franklin Gothic Book"/>
                <w:b/>
                <w:bCs/>
                <w:i/>
                <w:iCs/>
              </w:rPr>
              <w:t xml:space="preserve"> 450-65</w:t>
            </w:r>
            <w:r w:rsidRPr="001779C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</w:t>
            </w:r>
            <w:r w:rsidRPr="001779C8">
              <w:rPr>
                <w:rFonts w:ascii="Franklin Gothic Book" w:hAnsi="Franklin Gothic Book"/>
                <w:b/>
                <w:bCs/>
                <w:i/>
                <w:iCs/>
              </w:rPr>
              <w:t>5</w:t>
            </w:r>
          </w:p>
        </w:tc>
      </w:tr>
      <w:tr w:rsidR="001779C8" w:rsidRPr="001779C8" w:rsidTr="00A70770">
        <w:trPr>
          <w:trHeight w:val="454"/>
        </w:trPr>
        <w:tc>
          <w:tcPr>
            <w:tcW w:w="539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 w:cs="Arial"/>
              </w:rPr>
            </w:pPr>
            <w:r w:rsidRPr="001779C8">
              <w:rPr>
                <w:rFonts w:ascii="Franklin Gothic Book" w:hAnsi="Franklin Gothic Book" w:cs="Arial"/>
              </w:rPr>
              <w:t>РЕГУЛИРОВАНИЕ АВТОМАТИЧЕСКОЕ/ДЖОЙСТИК</w:t>
            </w:r>
          </w:p>
        </w:tc>
        <w:tc>
          <w:tcPr>
            <w:tcW w:w="1692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 w:cs="Arial"/>
              </w:rPr>
            </w:pPr>
            <w:r w:rsidRPr="001779C8">
              <w:rPr>
                <w:rFonts w:ascii="Franklin Gothic Book" w:hAnsi="Franklin Gothic Book" w:cs="Arial"/>
              </w:rPr>
              <w:t>920943.0058</w:t>
            </w:r>
          </w:p>
        </w:tc>
        <w:tc>
          <w:tcPr>
            <w:tcW w:w="789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 w:cs="Arial"/>
              </w:rPr>
            </w:pPr>
            <w:r w:rsidRPr="001779C8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780" w:type="dxa"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779C8" w:rsidRPr="001779C8" w:rsidTr="00A70770">
        <w:trPr>
          <w:trHeight w:val="509"/>
        </w:trPr>
        <w:tc>
          <w:tcPr>
            <w:tcW w:w="539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779C8" w:rsidRPr="001779C8" w:rsidTr="00A70770">
        <w:trPr>
          <w:trHeight w:val="509"/>
        </w:trPr>
        <w:tc>
          <w:tcPr>
            <w:tcW w:w="539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Кроме того НДС 18%</w:t>
            </w:r>
          </w:p>
        </w:tc>
        <w:tc>
          <w:tcPr>
            <w:tcW w:w="1276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779C8" w:rsidRPr="001779C8" w:rsidTr="00A70770">
        <w:trPr>
          <w:trHeight w:val="463"/>
        </w:trPr>
        <w:tc>
          <w:tcPr>
            <w:tcW w:w="539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1779C8" w:rsidRPr="001779C8" w:rsidRDefault="001779C8" w:rsidP="001779C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1779C8" w:rsidRPr="001779C8" w:rsidRDefault="001779C8" w:rsidP="001779C8">
      <w:pPr>
        <w:rPr>
          <w:rFonts w:ascii="Franklin Gothic Book" w:hAnsi="Franklin Gothic Book"/>
        </w:rPr>
      </w:pPr>
    </w:p>
    <w:p w:rsidR="001779C8" w:rsidRPr="001779C8" w:rsidRDefault="007C2F0D" w:rsidP="001779C8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Сумма к оплате:</w:t>
      </w:r>
      <w:r w:rsidR="001779C8" w:rsidRPr="001779C8">
        <w:rPr>
          <w:rFonts w:ascii="Franklin Gothic Book" w:hAnsi="Franklin Gothic Book"/>
        </w:rPr>
        <w:t xml:space="preserve"> ___________</w:t>
      </w:r>
      <w:r w:rsidR="001779C8" w:rsidRPr="001779C8">
        <w:rPr>
          <w:rFonts w:ascii="Franklin Gothic Book" w:hAnsi="Franklin Gothic Book"/>
          <w:bCs/>
          <w:iCs/>
        </w:rPr>
        <w:t xml:space="preserve"> рублей (</w:t>
      </w:r>
      <w:r w:rsidR="001779C8" w:rsidRPr="001779C8">
        <w:rPr>
          <w:rFonts w:ascii="Franklin Gothic Book" w:hAnsi="Franklin Gothic Book"/>
        </w:rPr>
        <w:t>__________</w:t>
      </w:r>
      <w:r>
        <w:rPr>
          <w:rFonts w:ascii="Franklin Gothic Book" w:hAnsi="Franklin Gothic Book"/>
          <w:bCs/>
          <w:iCs/>
        </w:rPr>
        <w:t>рублей,</w:t>
      </w:r>
      <w:r w:rsidR="001779C8" w:rsidRPr="001779C8">
        <w:rPr>
          <w:rFonts w:ascii="Franklin Gothic Book" w:hAnsi="Franklin Gothic Book"/>
          <w:bCs/>
          <w:iCs/>
        </w:rPr>
        <w:t xml:space="preserve"> </w:t>
      </w:r>
      <w:r w:rsidR="001779C8" w:rsidRPr="001779C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  <w:bCs/>
          <w:iCs/>
        </w:rPr>
        <w:t xml:space="preserve"> копейки),</w:t>
      </w:r>
      <w:r w:rsidR="001779C8" w:rsidRPr="001779C8">
        <w:rPr>
          <w:rFonts w:ascii="Franklin Gothic Book" w:hAnsi="Franklin Gothic Book"/>
          <w:bCs/>
          <w:iCs/>
        </w:rPr>
        <w:t xml:space="preserve"> в том числе НДС 18 %  </w:t>
      </w:r>
      <w:r w:rsidR="001779C8" w:rsidRPr="001779C8">
        <w:rPr>
          <w:rFonts w:ascii="Franklin Gothic Book" w:hAnsi="Franklin Gothic Book"/>
        </w:rPr>
        <w:t>___________</w:t>
      </w:r>
      <w:r w:rsidR="001779C8" w:rsidRPr="001779C8">
        <w:rPr>
          <w:rFonts w:ascii="Franklin Gothic Book" w:hAnsi="Franklin Gothic Book"/>
          <w:bCs/>
          <w:iCs/>
        </w:rPr>
        <w:t xml:space="preserve">рублей, </w:t>
      </w:r>
      <w:r w:rsidR="001779C8" w:rsidRPr="001779C8">
        <w:rPr>
          <w:rFonts w:ascii="Franklin Gothic Book" w:hAnsi="Franklin Gothic Book"/>
        </w:rPr>
        <w:t>___________</w:t>
      </w:r>
      <w:r w:rsidR="001779C8" w:rsidRPr="001779C8">
        <w:rPr>
          <w:rFonts w:ascii="Franklin Gothic Book" w:hAnsi="Franklin Gothic Book"/>
          <w:bCs/>
          <w:iCs/>
        </w:rPr>
        <w:t xml:space="preserve"> копеек.</w:t>
      </w:r>
      <w:r>
        <w:rPr>
          <w:rFonts w:ascii="Franklin Gothic Book" w:hAnsi="Franklin Gothic Book"/>
        </w:rPr>
        <w:t xml:space="preserve">  Цена включает  НДС 18 % </w:t>
      </w:r>
      <w:r w:rsidR="001779C8" w:rsidRPr="001779C8">
        <w:rPr>
          <w:rFonts w:ascii="Franklin Gothic Book" w:hAnsi="Franklin Gothic Book"/>
        </w:rPr>
        <w:t xml:space="preserve">и доставку Товара  на  склад  Покупателя  в г. Новороссийск. </w:t>
      </w:r>
    </w:p>
    <w:p w:rsidR="001779C8" w:rsidRPr="001779C8" w:rsidRDefault="001779C8" w:rsidP="001779C8">
      <w:pPr>
        <w:numPr>
          <w:ilvl w:val="0"/>
          <w:numId w:val="36"/>
        </w:numPr>
        <w:spacing w:after="200" w:line="276" w:lineRule="auto"/>
        <w:contextualSpacing/>
        <w:rPr>
          <w:rFonts w:ascii="Franklin Gothic Book" w:eastAsia="Calibri" w:hAnsi="Franklin Gothic Book"/>
          <w:lang w:eastAsia="en-US"/>
        </w:rPr>
      </w:pPr>
      <w:r w:rsidRPr="001779C8">
        <w:rPr>
          <w:rFonts w:ascii="Franklin Gothic Book" w:eastAsia="Calibri" w:hAnsi="Franklin Gothic Book"/>
          <w:lang w:eastAsia="en-US"/>
        </w:rPr>
        <w:t>Срок поставки: - в течение ___________</w:t>
      </w:r>
      <w:r w:rsidR="007C2F0D">
        <w:rPr>
          <w:rFonts w:ascii="Franklin Gothic Book" w:eastAsia="Calibri" w:hAnsi="Franklin Gothic Book"/>
          <w:lang w:eastAsia="en-US"/>
        </w:rPr>
        <w:t xml:space="preserve"> календарных дней от даты  подписания </w:t>
      </w:r>
      <w:r w:rsidRPr="001779C8">
        <w:rPr>
          <w:rFonts w:ascii="Franklin Gothic Book" w:eastAsia="Calibri" w:hAnsi="Franklin Gothic Book"/>
          <w:lang w:eastAsia="en-US"/>
        </w:rPr>
        <w:t>наст</w:t>
      </w:r>
      <w:r w:rsidR="007C2F0D">
        <w:rPr>
          <w:rFonts w:ascii="Franklin Gothic Book" w:eastAsia="Calibri" w:hAnsi="Franklin Gothic Book"/>
          <w:lang w:eastAsia="en-US"/>
        </w:rPr>
        <w:t xml:space="preserve">оящего Договора и Приложения. </w:t>
      </w:r>
      <w:r w:rsidRPr="001779C8">
        <w:rPr>
          <w:rFonts w:ascii="Franklin Gothic Book" w:eastAsia="Calibri" w:hAnsi="Franklin Gothic Book"/>
          <w:lang w:eastAsia="en-US"/>
        </w:rPr>
        <w:t>Допускается  досрочная  поставка Товара.</w:t>
      </w:r>
    </w:p>
    <w:p w:rsidR="001779C8" w:rsidRPr="001779C8" w:rsidRDefault="001779C8" w:rsidP="001779C8">
      <w:pPr>
        <w:ind w:left="180"/>
        <w:rPr>
          <w:rFonts w:ascii="Franklin Gothic Book" w:hAnsi="Franklin Gothic Book"/>
        </w:rPr>
      </w:pPr>
    </w:p>
    <w:p w:rsidR="001779C8" w:rsidRPr="001779C8" w:rsidRDefault="001779C8" w:rsidP="001779C8">
      <w:pPr>
        <w:rPr>
          <w:rFonts w:ascii="Franklin Gothic Book" w:hAnsi="Franklin Gothic Book"/>
          <w:b/>
          <w:bCs/>
        </w:rPr>
      </w:pPr>
      <w:r w:rsidRPr="001779C8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1779C8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1779C8" w:rsidRPr="001779C8" w:rsidRDefault="001779C8" w:rsidP="007C2F0D">
      <w:pPr>
        <w:ind w:left="360"/>
        <w:rPr>
          <w:rFonts w:ascii="Franklin Gothic Book" w:hAnsi="Franklin Gothic Book"/>
          <w:b/>
          <w:bCs/>
          <w:i/>
          <w:iCs/>
        </w:rPr>
      </w:pPr>
      <w:r w:rsidRPr="001779C8">
        <w:rPr>
          <w:rFonts w:ascii="Franklin Gothic Book" w:hAnsi="Franklin Gothic Book"/>
          <w:bCs/>
          <w:iCs/>
        </w:rPr>
        <w:t xml:space="preserve">         Генеральный директор                                  </w:t>
      </w:r>
      <w:r w:rsidRPr="001779C8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1779C8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1779C8" w:rsidRPr="001779C8" w:rsidRDefault="007C2F0D" w:rsidP="007C2F0D">
      <w:pPr>
        <w:ind w:left="360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               </w:t>
      </w:r>
      <w:r w:rsidR="001779C8" w:rsidRPr="001779C8">
        <w:rPr>
          <w:rFonts w:ascii="Franklin Gothic Book" w:hAnsi="Franklin Gothic Book"/>
          <w:bCs/>
          <w:iCs/>
        </w:rPr>
        <w:t xml:space="preserve">       </w:t>
      </w:r>
      <w:r>
        <w:rPr>
          <w:rFonts w:ascii="Franklin Gothic Book" w:hAnsi="Franklin Gothic Book"/>
          <w:bCs/>
          <w:iCs/>
        </w:rPr>
        <w:t xml:space="preserve">                              </w:t>
      </w:r>
      <w:r w:rsidR="001779C8" w:rsidRPr="001779C8">
        <w:rPr>
          <w:rFonts w:ascii="Franklin Gothic Book" w:hAnsi="Franklin Gothic Book"/>
          <w:bCs/>
          <w:iCs/>
        </w:rPr>
        <w:t xml:space="preserve">            Технического  директора</w:t>
      </w:r>
    </w:p>
    <w:p w:rsidR="001779C8" w:rsidRPr="001779C8" w:rsidRDefault="001779C8" w:rsidP="007C2F0D">
      <w:pPr>
        <w:ind w:left="360"/>
        <w:rPr>
          <w:rFonts w:ascii="Franklin Gothic Book" w:hAnsi="Franklin Gothic Book"/>
          <w:bCs/>
          <w:iCs/>
        </w:rPr>
      </w:pPr>
      <w:r w:rsidRPr="001779C8">
        <w:rPr>
          <w:rFonts w:ascii="Franklin Gothic Book" w:hAnsi="Franklin Gothic Book"/>
          <w:bCs/>
          <w:iCs/>
        </w:rPr>
        <w:t xml:space="preserve">                                                 </w:t>
      </w:r>
      <w:r w:rsidR="007C2F0D">
        <w:rPr>
          <w:rFonts w:ascii="Franklin Gothic Book" w:hAnsi="Franklin Gothic Book"/>
          <w:bCs/>
          <w:iCs/>
        </w:rPr>
        <w:t xml:space="preserve">                             </w:t>
      </w:r>
      <w:r w:rsidRPr="001779C8">
        <w:rPr>
          <w:rFonts w:ascii="Franklin Gothic Book" w:hAnsi="Franklin Gothic Book"/>
          <w:bCs/>
          <w:iCs/>
        </w:rPr>
        <w:t xml:space="preserve">            ПАО «НМТП» </w:t>
      </w:r>
    </w:p>
    <w:p w:rsidR="001779C8" w:rsidRPr="001779C8" w:rsidRDefault="001779C8" w:rsidP="007C2F0D">
      <w:pPr>
        <w:ind w:left="360"/>
        <w:rPr>
          <w:rFonts w:ascii="Franklin Gothic Book" w:hAnsi="Franklin Gothic Book"/>
          <w:bCs/>
          <w:iCs/>
        </w:rPr>
      </w:pPr>
      <w:r w:rsidRPr="001779C8">
        <w:rPr>
          <w:rFonts w:ascii="Franklin Gothic Book" w:hAnsi="Franklin Gothic Book"/>
          <w:bCs/>
          <w:iCs/>
        </w:rPr>
        <w:t xml:space="preserve">                                   </w:t>
      </w:r>
      <w:r w:rsidRPr="001779C8">
        <w:rPr>
          <w:rFonts w:ascii="Franklin Gothic Book" w:hAnsi="Franklin Gothic Book"/>
          <w:bCs/>
          <w:iCs/>
        </w:rPr>
        <w:tab/>
      </w:r>
      <w:r w:rsidRPr="001779C8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1779C8" w:rsidRPr="001779C8" w:rsidRDefault="001779C8" w:rsidP="007C2F0D">
      <w:pPr>
        <w:ind w:left="360"/>
        <w:rPr>
          <w:rFonts w:ascii="Franklin Gothic Book" w:hAnsi="Franklin Gothic Book"/>
          <w:bCs/>
          <w:iCs/>
        </w:rPr>
      </w:pPr>
      <w:r w:rsidRPr="001779C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1779C8" w:rsidRPr="001779C8" w:rsidRDefault="001779C8" w:rsidP="007C2F0D">
      <w:pPr>
        <w:ind w:left="360"/>
        <w:rPr>
          <w:rFonts w:ascii="Franklin Gothic Book" w:hAnsi="Franklin Gothic Book"/>
          <w:bCs/>
          <w:iCs/>
        </w:rPr>
      </w:pPr>
    </w:p>
    <w:p w:rsidR="001779C8" w:rsidRPr="001779C8" w:rsidRDefault="001779C8" w:rsidP="007C2F0D">
      <w:pPr>
        <w:ind w:left="360"/>
        <w:rPr>
          <w:rFonts w:ascii="Franklin Gothic Book" w:hAnsi="Franklin Gothic Book"/>
          <w:bCs/>
          <w:iCs/>
        </w:rPr>
      </w:pPr>
    </w:p>
    <w:p w:rsidR="001779C8" w:rsidRPr="001779C8" w:rsidRDefault="001779C8" w:rsidP="007C2F0D">
      <w:pPr>
        <w:ind w:left="360"/>
        <w:rPr>
          <w:rFonts w:ascii="Franklin Gothic Book" w:hAnsi="Franklin Gothic Book"/>
          <w:bCs/>
          <w:iCs/>
        </w:rPr>
      </w:pPr>
    </w:p>
    <w:p w:rsidR="001779C8" w:rsidRPr="001779C8" w:rsidRDefault="001779C8" w:rsidP="007C2F0D">
      <w:pPr>
        <w:ind w:left="360"/>
        <w:rPr>
          <w:rFonts w:ascii="Franklin Gothic Book" w:hAnsi="Franklin Gothic Book"/>
          <w:b/>
          <w:bCs/>
          <w:iCs/>
        </w:rPr>
      </w:pPr>
      <w:r w:rsidRPr="001779C8">
        <w:rPr>
          <w:rFonts w:ascii="Franklin Gothic Book" w:hAnsi="Franklin Gothic Book"/>
          <w:bCs/>
          <w:iCs/>
        </w:rPr>
        <w:t xml:space="preserve">______________/ </w:t>
      </w:r>
      <w:r w:rsidRPr="001779C8">
        <w:rPr>
          <w:rFonts w:ascii="Franklin Gothic Book" w:hAnsi="Franklin Gothic Book"/>
        </w:rPr>
        <w:t>___________</w:t>
      </w:r>
      <w:r w:rsidRPr="001779C8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1779C8" w:rsidRPr="001779C8" w:rsidRDefault="001779C8" w:rsidP="007C2F0D">
      <w:pPr>
        <w:ind w:left="360"/>
        <w:rPr>
          <w:rFonts w:ascii="Franklin Gothic Book" w:hAnsi="Franklin Gothic Book"/>
          <w:bCs/>
          <w:iCs/>
        </w:rPr>
      </w:pPr>
    </w:p>
    <w:p w:rsidR="001779C8" w:rsidRPr="001779C8" w:rsidRDefault="001779C8" w:rsidP="007C2F0D">
      <w:pPr>
        <w:ind w:left="360"/>
        <w:rPr>
          <w:rFonts w:ascii="Franklin Gothic Book" w:hAnsi="Franklin Gothic Book"/>
        </w:rPr>
      </w:pPr>
    </w:p>
    <w:p w:rsidR="001779C8" w:rsidRPr="001779C8" w:rsidRDefault="001779C8" w:rsidP="007C2F0D">
      <w:pPr>
        <w:ind w:left="360"/>
        <w:rPr>
          <w:rFonts w:ascii="Franklin Gothic Book" w:hAnsi="Franklin Gothic Book"/>
        </w:rPr>
      </w:pPr>
      <w:r w:rsidRPr="001779C8">
        <w:rPr>
          <w:rFonts w:ascii="Franklin Gothic Book" w:hAnsi="Franklin Gothic Book"/>
          <w:bCs/>
          <w:iCs/>
        </w:rPr>
        <w:t>«___» _________201</w:t>
      </w:r>
      <w:r w:rsidRPr="001779C8">
        <w:rPr>
          <w:rFonts w:ascii="Franklin Gothic Book" w:hAnsi="Franklin Gothic Book"/>
          <w:bCs/>
          <w:iCs/>
          <w:lang w:val="en-US"/>
        </w:rPr>
        <w:t>5</w:t>
      </w:r>
      <w:r w:rsidRPr="001779C8">
        <w:rPr>
          <w:rFonts w:ascii="Franklin Gothic Book" w:hAnsi="Franklin Gothic Book"/>
          <w:bCs/>
          <w:iCs/>
        </w:rPr>
        <w:t xml:space="preserve"> г.</w:t>
      </w:r>
      <w:r w:rsidRPr="001779C8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1779C8">
        <w:rPr>
          <w:rFonts w:ascii="Franklin Gothic Book" w:hAnsi="Franklin Gothic Book"/>
          <w:bCs/>
          <w:iCs/>
          <w:lang w:val="en-US"/>
        </w:rPr>
        <w:t>5</w:t>
      </w:r>
      <w:r w:rsidRPr="001779C8">
        <w:rPr>
          <w:rFonts w:ascii="Franklin Gothic Book" w:hAnsi="Franklin Gothic Book"/>
          <w:bCs/>
          <w:iCs/>
        </w:rPr>
        <w:t xml:space="preserve"> г.</w:t>
      </w:r>
    </w:p>
    <w:p w:rsidR="001779C8" w:rsidRPr="001779C8" w:rsidRDefault="001779C8" w:rsidP="001779C8">
      <w:pPr>
        <w:rPr>
          <w:lang w:eastAsia="ar-SA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lastRenderedPageBreak/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1759EC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7C2F0D">
        <w:rPr>
          <w:rFonts w:ascii="Franklin Gothic Book" w:hAnsi="Franklin Gothic Book"/>
          <w:vertAlign w:val="superscript"/>
        </w:rPr>
        <w:t xml:space="preserve"> календарных</w:t>
      </w:r>
      <w:r w:rsidRPr="000F3D8C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3248"/>
        <w:gridCol w:w="1566"/>
        <w:gridCol w:w="681"/>
        <w:gridCol w:w="664"/>
        <w:gridCol w:w="1076"/>
        <w:gridCol w:w="1077"/>
        <w:gridCol w:w="1700"/>
      </w:tblGrid>
      <w:tr w:rsidR="00DA153E" w:rsidRPr="001779C8" w:rsidTr="00DA153E">
        <w:trPr>
          <w:trHeight w:val="651"/>
        </w:trPr>
        <w:tc>
          <w:tcPr>
            <w:tcW w:w="531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127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19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Катал. .№ /</w:t>
            </w:r>
          </w:p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22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4" w:type="dxa"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51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 xml:space="preserve">Цена без </w:t>
            </w:r>
            <w:r w:rsidR="00DA153E">
              <w:rPr>
                <w:rFonts w:ascii="Franklin Gothic Book" w:hAnsi="Franklin Gothic Book"/>
              </w:rPr>
              <w:t xml:space="preserve">учета </w:t>
            </w:r>
            <w:r w:rsidRPr="001779C8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52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 xml:space="preserve">Сумма без </w:t>
            </w:r>
            <w:r w:rsidR="00DA153E">
              <w:rPr>
                <w:rFonts w:ascii="Franklin Gothic Book" w:hAnsi="Franklin Gothic Book"/>
              </w:rPr>
              <w:t xml:space="preserve">учета </w:t>
            </w:r>
            <w:r w:rsidRPr="001779C8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641" w:type="dxa"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7C2F0D" w:rsidRPr="001779C8" w:rsidTr="00DA153E">
        <w:trPr>
          <w:trHeight w:val="454"/>
        </w:trPr>
        <w:tc>
          <w:tcPr>
            <w:tcW w:w="8916" w:type="dxa"/>
            <w:gridSpan w:val="7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779C8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типа «</w:t>
            </w:r>
            <w:proofErr w:type="spellStart"/>
            <w:r w:rsidRPr="001779C8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1779C8">
              <w:rPr>
                <w:rFonts w:ascii="Franklin Gothic Book" w:hAnsi="Franklin Gothic Book"/>
                <w:b/>
                <w:bCs/>
                <w:i/>
                <w:iCs/>
              </w:rPr>
              <w:t xml:space="preserve">» Кальмар </w:t>
            </w:r>
            <w:r w:rsidRPr="001779C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DRF</w:t>
            </w:r>
            <w:r w:rsidRPr="001779C8">
              <w:rPr>
                <w:rFonts w:ascii="Franklin Gothic Book" w:hAnsi="Franklin Gothic Book"/>
                <w:b/>
                <w:bCs/>
                <w:i/>
                <w:iCs/>
              </w:rPr>
              <w:t xml:space="preserve"> 450-65</w:t>
            </w:r>
            <w:r w:rsidRPr="001779C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</w:t>
            </w:r>
            <w:r w:rsidRPr="001779C8">
              <w:rPr>
                <w:rFonts w:ascii="Franklin Gothic Book" w:hAnsi="Franklin Gothic Book"/>
                <w:b/>
                <w:bCs/>
                <w:i/>
                <w:iCs/>
              </w:rPr>
              <w:t>5</w:t>
            </w:r>
          </w:p>
        </w:tc>
        <w:tc>
          <w:tcPr>
            <w:tcW w:w="1641" w:type="dxa"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DA153E" w:rsidRPr="001779C8" w:rsidTr="00DA153E">
        <w:trPr>
          <w:trHeight w:val="454"/>
        </w:trPr>
        <w:tc>
          <w:tcPr>
            <w:tcW w:w="531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1</w:t>
            </w:r>
          </w:p>
        </w:tc>
        <w:tc>
          <w:tcPr>
            <w:tcW w:w="3127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 w:cs="Arial"/>
              </w:rPr>
            </w:pPr>
            <w:r w:rsidRPr="001779C8">
              <w:rPr>
                <w:rFonts w:ascii="Franklin Gothic Book" w:hAnsi="Franklin Gothic Book" w:cs="Arial"/>
              </w:rPr>
              <w:t>РЕГУЛИРОВАНИЕ АВТОМАТИЧЕСКОЕ/ДЖОЙСТИК</w:t>
            </w:r>
          </w:p>
        </w:tc>
        <w:tc>
          <w:tcPr>
            <w:tcW w:w="1519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 w:cs="Arial"/>
              </w:rPr>
            </w:pPr>
            <w:r w:rsidRPr="001779C8">
              <w:rPr>
                <w:rFonts w:ascii="Franklin Gothic Book" w:hAnsi="Franklin Gothic Book" w:cs="Arial"/>
              </w:rPr>
              <w:t>920943.0058</w:t>
            </w:r>
          </w:p>
        </w:tc>
        <w:tc>
          <w:tcPr>
            <w:tcW w:w="722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 w:cs="Arial"/>
              </w:rPr>
            </w:pPr>
            <w:r w:rsidRPr="001779C8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714" w:type="dxa"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1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2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41" w:type="dxa"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A153E" w:rsidRPr="001779C8" w:rsidTr="00DA153E">
        <w:trPr>
          <w:trHeight w:val="509"/>
        </w:trPr>
        <w:tc>
          <w:tcPr>
            <w:tcW w:w="531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27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19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  <w:r w:rsidRPr="001779C8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52" w:type="dxa"/>
            <w:noWrap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41" w:type="dxa"/>
            <w:vAlign w:val="center"/>
          </w:tcPr>
          <w:p w:rsidR="007C2F0D" w:rsidRPr="001779C8" w:rsidRDefault="007C2F0D" w:rsidP="00A7077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1759EC" w:rsidRPr="001759EC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="001759EC" w:rsidRPr="001759EC">
        <w:rPr>
          <w:rFonts w:ascii="Franklin Gothic Book" w:hAnsi="Franklin Gothic Book"/>
        </w:rPr>
        <w:t>ричстакер</w:t>
      </w:r>
      <w:proofErr w:type="spellEnd"/>
      <w:r w:rsidR="001759EC" w:rsidRPr="001759EC">
        <w:rPr>
          <w:rFonts w:ascii="Franklin Gothic Book" w:hAnsi="Franklin Gothic Book"/>
        </w:rPr>
        <w:t>» Кальмар DRF 450-65S5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  <w:bookmarkStart w:id="14" w:name="_GoBack"/>
            <w:bookmarkEnd w:id="14"/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1759EC" w:rsidRPr="001759EC">
              <w:rPr>
                <w:rFonts w:ascii="Franklin Gothic Book" w:hAnsi="Franklin Gothic Book"/>
              </w:rPr>
              <w:t>сменно-запасных частей к автопогрузчику типа «</w:t>
            </w:r>
            <w:proofErr w:type="spellStart"/>
            <w:r w:rsidR="001759EC" w:rsidRPr="001759EC">
              <w:rPr>
                <w:rFonts w:ascii="Franklin Gothic Book" w:hAnsi="Franklin Gothic Book"/>
              </w:rPr>
              <w:t>ричстакер</w:t>
            </w:r>
            <w:proofErr w:type="spellEnd"/>
            <w:r w:rsidR="001759EC" w:rsidRPr="001759EC">
              <w:rPr>
                <w:rFonts w:ascii="Franklin Gothic Book" w:hAnsi="Franklin Gothic Book"/>
              </w:rPr>
              <w:t>» Кальмар DRF 450-65S5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B6B" w:rsidRDefault="00423B6B">
      <w:r>
        <w:separator/>
      </w:r>
    </w:p>
  </w:endnote>
  <w:endnote w:type="continuationSeparator" w:id="0">
    <w:p w:rsidR="00423B6B" w:rsidRDefault="0042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B6B" w:rsidRDefault="00423B6B">
    <w:pPr>
      <w:pStyle w:val="afa"/>
    </w:pPr>
  </w:p>
  <w:p w:rsidR="00423B6B" w:rsidRDefault="00423B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B6B" w:rsidRDefault="00423B6B">
      <w:r>
        <w:separator/>
      </w:r>
    </w:p>
  </w:footnote>
  <w:footnote w:type="continuationSeparator" w:id="0">
    <w:p w:rsidR="00423B6B" w:rsidRDefault="00423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7"/>
  </w:num>
  <w:num w:numId="9">
    <w:abstractNumId w:val="23"/>
  </w:num>
  <w:num w:numId="10">
    <w:abstractNumId w:val="36"/>
  </w:num>
  <w:num w:numId="11">
    <w:abstractNumId w:val="10"/>
  </w:num>
  <w:num w:numId="12">
    <w:abstractNumId w:val="37"/>
  </w:num>
  <w:num w:numId="13">
    <w:abstractNumId w:val="28"/>
  </w:num>
  <w:num w:numId="14">
    <w:abstractNumId w:val="13"/>
  </w:num>
  <w:num w:numId="15">
    <w:abstractNumId w:val="14"/>
  </w:num>
  <w:num w:numId="16">
    <w:abstractNumId w:val="3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5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6"/>
  </w:num>
  <w:num w:numId="35">
    <w:abstractNumId w:val="19"/>
  </w:num>
  <w:num w:numId="36">
    <w:abstractNumId w:val="33"/>
  </w:num>
  <w:num w:numId="37">
    <w:abstractNumId w:val="35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601F-C2C2-4F9E-9AF9-9A088B9D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20</Pages>
  <Words>8392</Words>
  <Characters>47836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56116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75</cp:revision>
  <cp:lastPrinted>2015-11-06T12:43:00Z</cp:lastPrinted>
  <dcterms:created xsi:type="dcterms:W3CDTF">2015-01-23T06:52:00Z</dcterms:created>
  <dcterms:modified xsi:type="dcterms:W3CDTF">2015-11-06T12:43:00Z</dcterms:modified>
</cp:coreProperties>
</file>