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bookmarkStart w:id="0" w:name="_GoBack"/>
      <w:bookmarkEnd w:id="0"/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07665" w:rsidRPr="00007665">
        <w:rPr>
          <w:rFonts w:ascii="Franklin Gothic Heavy" w:eastAsia="Tahoma" w:hAnsi="Franklin Gothic Heavy"/>
          <w:kern w:val="144"/>
          <w:sz w:val="44"/>
          <w:szCs w:val="52"/>
        </w:rPr>
        <w:t xml:space="preserve">фильтров к автопогрузчикам: </w:t>
      </w:r>
      <w:proofErr w:type="spellStart"/>
      <w:r w:rsidR="00007665" w:rsidRPr="00007665">
        <w:rPr>
          <w:rFonts w:ascii="Franklin Gothic Heavy" w:eastAsia="Tahoma" w:hAnsi="Franklin Gothic Heavy"/>
          <w:kern w:val="144"/>
          <w:sz w:val="44"/>
          <w:szCs w:val="52"/>
        </w:rPr>
        <w:t>Hyundai</w:t>
      </w:r>
      <w:proofErr w:type="spellEnd"/>
      <w:r w:rsidR="00007665" w:rsidRPr="00007665">
        <w:rPr>
          <w:rFonts w:ascii="Franklin Gothic Heavy" w:eastAsia="Tahoma" w:hAnsi="Franklin Gothic Heavy"/>
          <w:kern w:val="144"/>
          <w:sz w:val="44"/>
          <w:szCs w:val="52"/>
        </w:rPr>
        <w:t xml:space="preserve"> 25D-7 и </w:t>
      </w:r>
      <w:proofErr w:type="spellStart"/>
      <w:r w:rsidR="00007665" w:rsidRPr="00007665">
        <w:rPr>
          <w:rFonts w:ascii="Franklin Gothic Heavy" w:eastAsia="Tahoma" w:hAnsi="Franklin Gothic Heavy"/>
          <w:kern w:val="144"/>
          <w:sz w:val="44"/>
          <w:szCs w:val="52"/>
        </w:rPr>
        <w:t>Hyundai</w:t>
      </w:r>
      <w:proofErr w:type="spellEnd"/>
      <w:r w:rsidR="00007665" w:rsidRPr="00007665">
        <w:rPr>
          <w:rFonts w:ascii="Franklin Gothic Heavy" w:eastAsia="Tahoma" w:hAnsi="Franklin Gothic Heavy"/>
          <w:kern w:val="144"/>
          <w:sz w:val="44"/>
          <w:szCs w:val="52"/>
        </w:rPr>
        <w:t xml:space="preserve"> 50DA-7E</w:t>
      </w:r>
      <w:r w:rsidR="006A0B23" w:rsidRPr="006A0B23">
        <w:rPr>
          <w:rFonts w:ascii="Franklin Gothic Heavy" w:eastAsia="Tahoma" w:hAnsi="Franklin Gothic Heavy"/>
          <w:kern w:val="144"/>
          <w:sz w:val="44"/>
          <w:szCs w:val="52"/>
        </w:rPr>
        <w:t>.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626DD0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26DD0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26DD0">
        <w:rPr>
          <w:rFonts w:ascii="Franklin Gothic Book" w:hAnsi="Franklin Gothic Book"/>
        </w:rPr>
        <w:t>о</w:t>
      </w:r>
      <w:r w:rsidRPr="00626DD0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626DD0">
        <w:rPr>
          <w:rFonts w:ascii="Franklin Gothic Book" w:hAnsi="Franklin Gothic Book"/>
        </w:rPr>
        <w:t>з</w:t>
      </w:r>
      <w:r w:rsidRPr="00626DD0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74F12">
        <w:rPr>
          <w:rFonts w:ascii="Franklin Gothic Book" w:hAnsi="Franklin Gothic Book"/>
        </w:rPr>
        <w:t>0</w:t>
      </w:r>
      <w:r w:rsidR="00893817">
        <w:rPr>
          <w:rFonts w:ascii="Franklin Gothic Book" w:hAnsi="Franklin Gothic Book"/>
        </w:rPr>
        <w:t>5</w:t>
      </w:r>
      <w:r w:rsidR="0086593D">
        <w:rPr>
          <w:rFonts w:ascii="Franklin Gothic Book" w:hAnsi="Franklin Gothic Book"/>
        </w:rPr>
        <w:t xml:space="preserve"> </w:t>
      </w:r>
      <w:r w:rsidR="00774F12">
        <w:rPr>
          <w:rFonts w:ascii="Franklin Gothic Book" w:hAnsi="Franklin Gothic Book"/>
        </w:rPr>
        <w:t>м</w:t>
      </w:r>
      <w:r w:rsidR="0086593D">
        <w:rPr>
          <w:rFonts w:ascii="Franklin Gothic Book" w:hAnsi="Franklin Gothic Book"/>
        </w:rPr>
        <w:t xml:space="preserve">ая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E96896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E9689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96896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E96896">
        <w:rPr>
          <w:rFonts w:ascii="Franklin Gothic Book" w:hAnsi="Franklin Gothic Book"/>
        </w:rPr>
        <w:t>Заявка на участие в закупке</w:t>
      </w:r>
      <w:r w:rsidR="007C1579" w:rsidRPr="00E96896">
        <w:rPr>
          <w:rFonts w:ascii="Franklin Gothic Book" w:hAnsi="Franklin Gothic Book"/>
        </w:rPr>
        <w:t xml:space="preserve"> (форма №1);</w:t>
      </w:r>
    </w:p>
    <w:p w:rsidR="007C1579" w:rsidRPr="00E96896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E96896">
        <w:rPr>
          <w:rFonts w:ascii="Franklin Gothic Book" w:hAnsi="Franklin Gothic Book"/>
        </w:rPr>
        <w:t>К</w:t>
      </w:r>
      <w:r w:rsidR="007C1579" w:rsidRPr="00E96896">
        <w:rPr>
          <w:rFonts w:ascii="Franklin Gothic Book" w:hAnsi="Franklin Gothic Book"/>
        </w:rPr>
        <w:t>оммерческое предложение (</w:t>
      </w:r>
      <w:r w:rsidR="00A33314" w:rsidRPr="00E96896">
        <w:rPr>
          <w:rFonts w:ascii="Franklin Gothic Book" w:hAnsi="Franklin Gothic Book"/>
        </w:rPr>
        <w:t>форма №2</w:t>
      </w:r>
      <w:r w:rsidR="007C1579" w:rsidRPr="00E96896">
        <w:rPr>
          <w:rFonts w:ascii="Franklin Gothic Book" w:hAnsi="Franklin Gothic Book"/>
        </w:rPr>
        <w:t>);</w:t>
      </w:r>
    </w:p>
    <w:p w:rsidR="00A33314" w:rsidRPr="00E96896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E96896">
        <w:rPr>
          <w:rFonts w:ascii="Franklin Gothic Book" w:hAnsi="Franklin Gothic Book"/>
        </w:rPr>
        <w:t>П</w:t>
      </w:r>
      <w:r w:rsidR="00A33314" w:rsidRPr="00E9689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E96896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E96896">
        <w:rPr>
          <w:rFonts w:ascii="Franklin Gothic Book" w:hAnsi="Franklin Gothic Book"/>
        </w:rPr>
        <w:t>А</w:t>
      </w:r>
      <w:r w:rsidR="007C1579" w:rsidRPr="00E9689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E96896">
        <w:rPr>
          <w:rFonts w:ascii="Franklin Gothic Book" w:hAnsi="Franklin Gothic Book"/>
        </w:rPr>
        <w:t>№4</w:t>
      </w:r>
      <w:r w:rsidR="007C1579" w:rsidRPr="00E96896">
        <w:rPr>
          <w:rFonts w:ascii="Franklin Gothic Book" w:hAnsi="Franklin Gothic Book"/>
        </w:rPr>
        <w:t>)</w:t>
      </w:r>
      <w:r w:rsidR="00A33314" w:rsidRPr="00E96896">
        <w:rPr>
          <w:rFonts w:ascii="Franklin Gothic Book" w:hAnsi="Franklin Gothic Book"/>
        </w:rPr>
        <w:t>;</w:t>
      </w:r>
    </w:p>
    <w:p w:rsidR="00A33314" w:rsidRPr="00E96896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E96896">
        <w:rPr>
          <w:rFonts w:ascii="Franklin Gothic Book" w:hAnsi="Franklin Gothic Book"/>
        </w:rPr>
        <w:t>С</w:t>
      </w:r>
      <w:r w:rsidR="0033537E" w:rsidRPr="00E96896">
        <w:rPr>
          <w:rFonts w:ascii="Franklin Gothic Book" w:hAnsi="Franklin Gothic Book"/>
        </w:rPr>
        <w:t xml:space="preserve">ведения об опыте поставки </w:t>
      </w:r>
      <w:r w:rsidR="00774F12" w:rsidRPr="00774F12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007665" w:rsidRPr="00007665">
        <w:rPr>
          <w:rFonts w:ascii="Franklin Gothic Book" w:hAnsi="Franklin Gothic Book"/>
        </w:rPr>
        <w:t>автоп</w:t>
      </w:r>
      <w:proofErr w:type="gramStart"/>
      <w:r w:rsidR="00007665" w:rsidRPr="00007665">
        <w:rPr>
          <w:rFonts w:ascii="Franklin Gothic Book" w:hAnsi="Franklin Gothic Book"/>
        </w:rPr>
        <w:t>o</w:t>
      </w:r>
      <w:proofErr w:type="gramEnd"/>
      <w:r w:rsidR="00007665" w:rsidRPr="00007665">
        <w:rPr>
          <w:rFonts w:ascii="Franklin Gothic Book" w:hAnsi="Franklin Gothic Book"/>
        </w:rPr>
        <w:t>грузчику</w:t>
      </w:r>
      <w:proofErr w:type="spellEnd"/>
      <w:r w:rsidR="00007665" w:rsidRPr="00007665">
        <w:rPr>
          <w:rFonts w:ascii="Franklin Gothic Book" w:hAnsi="Franklin Gothic Book"/>
        </w:rPr>
        <w:t xml:space="preserve"> </w:t>
      </w:r>
      <w:r w:rsidR="00007665" w:rsidRPr="00007665">
        <w:rPr>
          <w:rFonts w:ascii="Franklin Gothic Book" w:hAnsi="Franklin Gothic Book"/>
          <w:lang w:val="en-US"/>
        </w:rPr>
        <w:t>Hyundai</w:t>
      </w:r>
      <w:r w:rsidR="00774F12" w:rsidRPr="00774F12">
        <w:rPr>
          <w:rFonts w:ascii="Franklin Gothic Book" w:hAnsi="Franklin Gothic Book"/>
        </w:rPr>
        <w:t xml:space="preserve"> в 2014 году</w:t>
      </w:r>
      <w:r w:rsidR="0033537E" w:rsidRPr="00E96896">
        <w:rPr>
          <w:rFonts w:ascii="Franklin Gothic Book" w:hAnsi="Franklin Gothic Book"/>
        </w:rPr>
        <w:t xml:space="preserve"> (форма №5)</w:t>
      </w:r>
      <w:r w:rsidR="00A33314" w:rsidRPr="00E96896">
        <w:rPr>
          <w:rFonts w:ascii="Franklin Gothic Book" w:hAnsi="Franklin Gothic Book"/>
        </w:rPr>
        <w:t>;</w:t>
      </w:r>
    </w:p>
    <w:p w:rsid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774F12" w:rsidRPr="00007665" w:rsidRDefault="00774F12" w:rsidP="00774F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Письмо</w:t>
      </w:r>
      <w:proofErr w:type="gramEnd"/>
      <w:r>
        <w:rPr>
          <w:rFonts w:ascii="Franklin Gothic Book" w:hAnsi="Franklin Gothic Book"/>
        </w:rPr>
        <w:t xml:space="preserve"> подтверждающее выполнение поставки СЗЧ согласно перечня и объема указанного в </w:t>
      </w:r>
      <w:r w:rsidRPr="00774F12">
        <w:rPr>
          <w:rFonts w:ascii="Franklin Gothic Book" w:hAnsi="Franklin Gothic Book"/>
        </w:rPr>
        <w:t>п.4 технического задания</w:t>
      </w:r>
      <w:r>
        <w:rPr>
          <w:rFonts w:ascii="Franklin Gothic Book" w:hAnsi="Franklin Gothic Book"/>
        </w:rPr>
        <w:t>;</w:t>
      </w:r>
    </w:p>
    <w:p w:rsidR="00007665" w:rsidRPr="00774F12" w:rsidRDefault="00007665" w:rsidP="00774F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07665">
        <w:rPr>
          <w:rFonts w:ascii="Franklin Gothic Book" w:hAnsi="Franklin Gothic Book"/>
        </w:rPr>
        <w:t xml:space="preserve">Письмо подтверждающее, что Поставщик является официальным дилером завода по производству сменно-запасных частей к </w:t>
      </w:r>
      <w:proofErr w:type="spellStart"/>
      <w:r w:rsidRPr="00007665">
        <w:rPr>
          <w:rFonts w:ascii="Franklin Gothic Book" w:hAnsi="Franklin Gothic Book"/>
        </w:rPr>
        <w:t>автоп</w:t>
      </w:r>
      <w:proofErr w:type="gramStart"/>
      <w:r w:rsidRPr="00007665">
        <w:rPr>
          <w:rFonts w:ascii="Franklin Gothic Book" w:hAnsi="Franklin Gothic Book"/>
        </w:rPr>
        <w:t>o</w:t>
      </w:r>
      <w:proofErr w:type="gramEnd"/>
      <w:r w:rsidRPr="00007665">
        <w:rPr>
          <w:rFonts w:ascii="Franklin Gothic Book" w:hAnsi="Franklin Gothic Book"/>
        </w:rPr>
        <w:t>грузчику</w:t>
      </w:r>
      <w:proofErr w:type="spellEnd"/>
      <w:r w:rsidRPr="00007665">
        <w:rPr>
          <w:rFonts w:ascii="Franklin Gothic Book" w:hAnsi="Franklin Gothic Book"/>
        </w:rPr>
        <w:t xml:space="preserve"> </w:t>
      </w:r>
      <w:r w:rsidRPr="00007665">
        <w:rPr>
          <w:rFonts w:ascii="Franklin Gothic Book" w:hAnsi="Franklin Gothic Book"/>
          <w:lang w:val="en-US"/>
        </w:rPr>
        <w:t>Hyundai</w:t>
      </w:r>
      <w:r w:rsidRPr="00007665">
        <w:rPr>
          <w:rFonts w:ascii="Franklin Gothic Book" w:hAnsi="Franklin Gothic Book"/>
        </w:rPr>
        <w:t>, либо пре</w:t>
      </w:r>
      <w:r w:rsidRPr="00007665">
        <w:rPr>
          <w:rFonts w:ascii="Franklin Gothic Book" w:hAnsi="Franklin Gothic Book"/>
        </w:rPr>
        <w:t>д</w:t>
      </w:r>
      <w:r w:rsidRPr="00007665">
        <w:rPr>
          <w:rFonts w:ascii="Franklin Gothic Book" w:hAnsi="Franklin Gothic Book"/>
        </w:rPr>
        <w:t>ставителем завода, либо име</w:t>
      </w:r>
      <w:r>
        <w:rPr>
          <w:rFonts w:ascii="Franklin Gothic Book" w:hAnsi="Franklin Gothic Book"/>
        </w:rPr>
        <w:t>ет</w:t>
      </w:r>
      <w:r w:rsidRPr="00007665">
        <w:rPr>
          <w:rFonts w:ascii="Franklin Gothic Book" w:hAnsi="Franklin Gothic Book"/>
        </w:rPr>
        <w:t xml:space="preserve"> опыт поставки сменно-запасных частей к </w:t>
      </w:r>
      <w:proofErr w:type="spellStart"/>
      <w:r w:rsidRPr="00007665">
        <w:rPr>
          <w:rFonts w:ascii="Franklin Gothic Book" w:hAnsi="Franklin Gothic Book"/>
        </w:rPr>
        <w:t>а</w:t>
      </w:r>
      <w:r w:rsidRPr="00007665">
        <w:rPr>
          <w:rFonts w:ascii="Franklin Gothic Book" w:hAnsi="Franklin Gothic Book"/>
        </w:rPr>
        <w:t>в</w:t>
      </w:r>
      <w:r w:rsidRPr="00007665">
        <w:rPr>
          <w:rFonts w:ascii="Franklin Gothic Book" w:hAnsi="Franklin Gothic Book"/>
        </w:rPr>
        <w:t>топoгрузчику</w:t>
      </w:r>
      <w:proofErr w:type="spellEnd"/>
      <w:r w:rsidRPr="00007665">
        <w:rPr>
          <w:rFonts w:ascii="Franklin Gothic Book" w:hAnsi="Franklin Gothic Book"/>
        </w:rPr>
        <w:t xml:space="preserve"> </w:t>
      </w:r>
      <w:r w:rsidRPr="00007665">
        <w:rPr>
          <w:rFonts w:ascii="Franklin Gothic Book" w:hAnsi="Franklin Gothic Book"/>
          <w:lang w:val="en-US"/>
        </w:rPr>
        <w:t>Hyundai</w:t>
      </w:r>
      <w:r>
        <w:rPr>
          <w:rFonts w:ascii="Franklin Gothic Book" w:hAnsi="Franklin Gothic Book"/>
        </w:rPr>
        <w:t xml:space="preserve"> в 2014 году;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73010E" w:rsidRPr="00DF739C" w:rsidRDefault="0073010E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F739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DF739C" w:rsidRDefault="00DF739C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F739C">
        <w:rPr>
          <w:rFonts w:ascii="Franklin Gothic Book" w:eastAsiaTheme="minorHAnsi" w:hAnsi="Franklin Gothic Book"/>
          <w:b/>
          <w:lang w:eastAsia="en-US"/>
        </w:rPr>
        <w:t>н</w:t>
      </w:r>
      <w:r w:rsidR="0073010E" w:rsidRPr="00DF739C">
        <w:rPr>
          <w:rFonts w:ascii="Franklin Gothic Book" w:eastAsiaTheme="minorHAnsi" w:hAnsi="Franklin Gothic Book"/>
          <w:b/>
          <w:lang w:eastAsia="en-US"/>
        </w:rPr>
        <w:t xml:space="preserve">а </w:t>
      </w:r>
      <w:r w:rsidR="00E5592E" w:rsidRPr="00E5592E">
        <w:rPr>
          <w:rFonts w:ascii="Franklin Gothic Book" w:eastAsiaTheme="minorHAnsi" w:hAnsi="Franklin Gothic Book"/>
          <w:b/>
          <w:lang w:eastAsia="en-US"/>
        </w:rPr>
        <w:t xml:space="preserve">поставку </w:t>
      </w:r>
      <w:r w:rsidR="00007665" w:rsidRPr="00007665">
        <w:rPr>
          <w:rFonts w:ascii="Franklin Gothic Book" w:eastAsiaTheme="minorHAnsi" w:hAnsi="Franklin Gothic Book"/>
          <w:b/>
          <w:lang w:eastAsia="en-US"/>
        </w:rPr>
        <w:t xml:space="preserve">фильтров к автопогрузчикам: </w:t>
      </w:r>
      <w:proofErr w:type="spellStart"/>
      <w:r w:rsidR="00007665" w:rsidRPr="00007665">
        <w:rPr>
          <w:rFonts w:ascii="Franklin Gothic Book" w:eastAsiaTheme="minorHAnsi" w:hAnsi="Franklin Gothic Book"/>
          <w:b/>
          <w:lang w:eastAsia="en-US"/>
        </w:rPr>
        <w:t>Hyundai</w:t>
      </w:r>
      <w:proofErr w:type="spellEnd"/>
      <w:r w:rsidR="00007665" w:rsidRPr="00007665">
        <w:rPr>
          <w:rFonts w:ascii="Franklin Gothic Book" w:eastAsiaTheme="minorHAnsi" w:hAnsi="Franklin Gothic Book"/>
          <w:b/>
          <w:lang w:eastAsia="en-US"/>
        </w:rPr>
        <w:t xml:space="preserve"> 25D-7 и </w:t>
      </w:r>
      <w:proofErr w:type="spellStart"/>
      <w:r w:rsidR="00007665" w:rsidRPr="00007665">
        <w:rPr>
          <w:rFonts w:ascii="Franklin Gothic Book" w:eastAsiaTheme="minorHAnsi" w:hAnsi="Franklin Gothic Book"/>
          <w:b/>
          <w:lang w:eastAsia="en-US"/>
        </w:rPr>
        <w:t>Hyundai</w:t>
      </w:r>
      <w:proofErr w:type="spellEnd"/>
      <w:r w:rsidR="00007665" w:rsidRPr="00007665">
        <w:rPr>
          <w:rFonts w:ascii="Franklin Gothic Book" w:eastAsiaTheme="minorHAnsi" w:hAnsi="Franklin Gothic Book"/>
          <w:b/>
          <w:lang w:eastAsia="en-US"/>
        </w:rPr>
        <w:t xml:space="preserve"> 50DA-7E</w:t>
      </w:r>
      <w:r w:rsidR="0073010E" w:rsidRPr="00DF739C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1"/>
        <w:gridCol w:w="680"/>
        <w:gridCol w:w="3828"/>
        <w:gridCol w:w="1304"/>
        <w:gridCol w:w="709"/>
        <w:gridCol w:w="771"/>
      </w:tblGrid>
      <w:tr w:rsidR="00D21B5B" w:rsidRPr="00D21B5B" w:rsidTr="00D21B5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pStyle w:val="af2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Поставка фильтров к автопогрузчикам</w:t>
            </w:r>
            <w:proofErr w:type="gramStart"/>
            <w:r w:rsidRPr="00D21B5B">
              <w:rPr>
                <w:rFonts w:ascii="Franklin Gothic Book" w:hAnsi="Franklin Gothic Book"/>
              </w:rPr>
              <w:t xml:space="preserve"> :</w:t>
            </w:r>
            <w:proofErr w:type="gramEnd"/>
            <w:r w:rsidRPr="00D21B5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D21B5B">
              <w:rPr>
                <w:rFonts w:ascii="Franklin Gothic Book" w:hAnsi="Franklin Gothic Book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25D-7 дизельный, бортовой / гос. № 877, VIN HHKHHAO2CD0002080 и </w:t>
            </w:r>
            <w:proofErr w:type="spellStart"/>
            <w:r w:rsidRPr="00D21B5B">
              <w:rPr>
                <w:rFonts w:ascii="Franklin Gothic Book" w:hAnsi="Franklin Gothic Book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50DA-7E дизельный, бортовой / гос. № 589, VIN HHKHFV10CD0000291</w:t>
            </w:r>
          </w:p>
        </w:tc>
      </w:tr>
      <w:tr w:rsidR="00D21B5B" w:rsidRPr="00D21B5B" w:rsidTr="00D21B5B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Заказчик поста</w:t>
            </w:r>
            <w:r w:rsidRPr="00D21B5B">
              <w:rPr>
                <w:rFonts w:ascii="Franklin Gothic Book" w:hAnsi="Franklin Gothic Book"/>
              </w:rPr>
              <w:t>в</w:t>
            </w:r>
            <w:r w:rsidRPr="00D21B5B">
              <w:rPr>
                <w:rFonts w:ascii="Franklin Gothic Book" w:hAnsi="Franklin Gothic Book"/>
              </w:rPr>
              <w:t xml:space="preserve">ки </w:t>
            </w:r>
            <w:proofErr w:type="gramStart"/>
            <w:r w:rsidRPr="00D21B5B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21B5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Открытое акционерное общество «Новороссийский морской  то</w:t>
            </w:r>
            <w:r w:rsidRPr="00D21B5B">
              <w:rPr>
                <w:rFonts w:ascii="Franklin Gothic Book" w:hAnsi="Franklin Gothic Book"/>
              </w:rPr>
              <w:t>р</w:t>
            </w:r>
            <w:r w:rsidRPr="00D21B5B">
              <w:rPr>
                <w:rFonts w:ascii="Franklin Gothic Book" w:hAnsi="Franklin Gothic Book"/>
              </w:rPr>
              <w:t xml:space="preserve">говый порт» (ОАО «НМТП»), ул. </w:t>
            </w:r>
            <w:proofErr w:type="gramStart"/>
            <w:r w:rsidRPr="00D21B5B">
              <w:rPr>
                <w:rFonts w:ascii="Franklin Gothic Book" w:hAnsi="Franklin Gothic Book"/>
              </w:rPr>
              <w:t>Портовая</w:t>
            </w:r>
            <w:proofErr w:type="gramEnd"/>
            <w:r w:rsidRPr="00D21B5B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21B5B" w:rsidRPr="00D21B5B" w:rsidTr="00D21B5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pStyle w:val="af2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Замена фильтров для проведения Т.О. (технического обслужив</w:t>
            </w:r>
            <w:r w:rsidRPr="00D21B5B">
              <w:rPr>
                <w:rFonts w:ascii="Franklin Gothic Book" w:hAnsi="Franklin Gothic Book"/>
              </w:rPr>
              <w:t>а</w:t>
            </w:r>
            <w:r w:rsidRPr="00D21B5B">
              <w:rPr>
                <w:rFonts w:ascii="Franklin Gothic Book" w:hAnsi="Franklin Gothic Book"/>
              </w:rPr>
              <w:t xml:space="preserve">ния) автопогрузчиков </w:t>
            </w:r>
            <w:r w:rsidRPr="00D21B5B">
              <w:rPr>
                <w:rFonts w:ascii="Franklin Gothic Book" w:hAnsi="Franklin Gothic Book"/>
                <w:lang w:val="en-US"/>
              </w:rPr>
              <w:t>Hyundai</w:t>
            </w:r>
          </w:p>
        </w:tc>
      </w:tr>
      <w:tr w:rsidR="00D21B5B" w:rsidRPr="00D21B5B" w:rsidTr="00D21B5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4.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Перечень и об</w:t>
            </w:r>
            <w:r w:rsidRPr="00D21B5B">
              <w:rPr>
                <w:rFonts w:ascii="Franklin Gothic Book" w:hAnsi="Franklin Gothic Book"/>
              </w:rPr>
              <w:t>ъ</w:t>
            </w:r>
            <w:r w:rsidRPr="00D21B5B">
              <w:rPr>
                <w:rFonts w:ascii="Franklin Gothic Book" w:hAnsi="Franklin Gothic Book"/>
              </w:rPr>
              <w:t>ем требуемых п</w:t>
            </w:r>
            <w:r w:rsidRPr="00D21B5B">
              <w:rPr>
                <w:rFonts w:ascii="Franklin Gothic Book" w:hAnsi="Franklin Gothic Book"/>
              </w:rPr>
              <w:t>о</w:t>
            </w:r>
            <w:r w:rsidRPr="00D21B5B">
              <w:rPr>
                <w:rFonts w:ascii="Franklin Gothic Book" w:hAnsi="Franklin Gothic Book"/>
              </w:rPr>
              <w:t>ставок СЗЧ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№ </w:t>
            </w:r>
            <w:proofErr w:type="gramStart"/>
            <w:r w:rsidRPr="00D21B5B">
              <w:rPr>
                <w:rFonts w:ascii="Franklin Gothic Book" w:hAnsi="Franklin Gothic Book"/>
                <w:sz w:val="16"/>
                <w:szCs w:val="16"/>
              </w:rPr>
              <w:t>п</w:t>
            </w:r>
            <w:proofErr w:type="gramEnd"/>
            <w:r w:rsidRPr="00D21B5B">
              <w:rPr>
                <w:rFonts w:ascii="Franklin Gothic Book" w:hAnsi="Franklin Gothic Book"/>
                <w:sz w:val="16"/>
                <w:szCs w:val="16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Наименование ТМЦ (СЗЧ)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Ед. изм.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Кол - </w:t>
            </w:r>
            <w:proofErr w:type="gramStart"/>
            <w:r w:rsidRPr="00D21B5B">
              <w:rPr>
                <w:rFonts w:ascii="Franklin Gothic Book" w:hAnsi="Franklin Gothic Book"/>
                <w:sz w:val="16"/>
                <w:szCs w:val="16"/>
              </w:rPr>
              <w:t>во</w:t>
            </w:r>
            <w:proofErr w:type="gramEnd"/>
          </w:p>
        </w:tc>
      </w:tr>
      <w:tr w:rsidR="00D21B5B" w:rsidRPr="00D21B5B" w:rsidTr="00D21B5B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Автопогрузчик </w:t>
            </w:r>
            <w:proofErr w:type="spellStart"/>
            <w:r w:rsidRPr="00D21B5B">
              <w:rPr>
                <w:rFonts w:ascii="Franklin Gothic Book" w:hAnsi="Franklin Gothic Book"/>
                <w:sz w:val="16"/>
                <w:szCs w:val="16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 25D-7 дизельный, бортовой / гос. № 877, VIN HHKHHAO2CD0002080</w:t>
            </w:r>
          </w:p>
        </w:tc>
      </w:tr>
      <w:tr w:rsidR="00D21B5B" w:rsidRPr="00D21B5B" w:rsidTr="00D21B5B">
        <w:trPr>
          <w:trHeight w:val="2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Фильтр гидравлический в баке кат. № FHC1007100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FHC1007100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шт.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1</w:t>
            </w: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6</w:t>
            </w:r>
          </w:p>
        </w:tc>
      </w:tr>
      <w:tr w:rsidR="00D21B5B" w:rsidRPr="00D21B5B" w:rsidTr="00D21B5B">
        <w:trPr>
          <w:trHeight w:val="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Автопогрузчик </w:t>
            </w:r>
            <w:proofErr w:type="spellStart"/>
            <w:r w:rsidRPr="00D21B5B">
              <w:rPr>
                <w:rFonts w:ascii="Franklin Gothic Book" w:hAnsi="Franklin Gothic Book"/>
                <w:sz w:val="16"/>
                <w:szCs w:val="16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  <w:sz w:val="16"/>
                <w:szCs w:val="16"/>
              </w:rPr>
              <w:t xml:space="preserve"> 50DA-7E дизельный, бортовой / гос. № 589, VIN HHKHFV10CD0000291</w:t>
            </w:r>
          </w:p>
        </w:tc>
      </w:tr>
      <w:tr w:rsidR="00D21B5B" w:rsidRPr="00D21B5B" w:rsidTr="00D21B5B">
        <w:trPr>
          <w:trHeight w:val="1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B5B" w:rsidRPr="00D21B5B" w:rsidRDefault="00622EF1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622EF1">
              <w:rPr>
                <w:rFonts w:ascii="Franklin Gothic Book" w:hAnsi="Franklin Gothic Book"/>
                <w:sz w:val="16"/>
                <w:szCs w:val="16"/>
              </w:rPr>
              <w:t>Фильтр воздушный (основной) кат. № 11FQ-20210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622EF1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622EF1">
              <w:rPr>
                <w:rFonts w:ascii="Franklin Gothic Book" w:hAnsi="Franklin Gothic Book"/>
                <w:sz w:val="16"/>
                <w:szCs w:val="16"/>
              </w:rPr>
              <w:t>11FQ-20210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шт.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20</w:t>
            </w:r>
          </w:p>
        </w:tc>
      </w:tr>
      <w:tr w:rsidR="00D21B5B" w:rsidRPr="00D21B5B" w:rsidTr="00D21B5B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Фильтр топливный тонкой очистки кат. № XJAF-01081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XJAF-01081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шт.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20</w:t>
            </w:r>
          </w:p>
        </w:tc>
      </w:tr>
      <w:tr w:rsidR="00D21B5B" w:rsidRPr="00D21B5B" w:rsidTr="00D21B5B">
        <w:trPr>
          <w:trHeight w:val="22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Фильтр топливный сепаратор кат. № 11FV-50030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11FV-50030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шт.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20</w:t>
            </w:r>
          </w:p>
        </w:tc>
      </w:tr>
      <w:tr w:rsidR="00D21B5B" w:rsidRPr="00D21B5B" w:rsidTr="00D21B5B">
        <w:trPr>
          <w:trHeight w:val="21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Фильтр воздушный (вставка) кат. № 11FQ-20110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11FQ-20110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</w:rPr>
              <w:t>шт.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D21B5B">
              <w:rPr>
                <w:rFonts w:ascii="Franklin Gothic Book" w:hAnsi="Franklin Gothic Book"/>
                <w:sz w:val="16"/>
                <w:szCs w:val="16"/>
                <w:lang w:val="en-US"/>
              </w:rPr>
              <w:t>20</w:t>
            </w:r>
          </w:p>
        </w:tc>
      </w:tr>
      <w:tr w:rsidR="00D21B5B" w:rsidRPr="00D21B5B" w:rsidTr="00D21B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Дополнительные условия к поста</w:t>
            </w:r>
            <w:r w:rsidRPr="00D21B5B">
              <w:rPr>
                <w:rFonts w:ascii="Franklin Gothic Book" w:hAnsi="Franklin Gothic Book"/>
              </w:rPr>
              <w:t>в</w:t>
            </w:r>
            <w:r w:rsidRPr="00D21B5B">
              <w:rPr>
                <w:rFonts w:ascii="Franklin Gothic Book" w:hAnsi="Franklin Gothic Book"/>
              </w:rPr>
              <w:t>ке СЗЧ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Поставщик должен являться официальным дилером завода по пр</w:t>
            </w:r>
            <w:r w:rsidRPr="00D21B5B">
              <w:rPr>
                <w:rFonts w:ascii="Franklin Gothic Book" w:hAnsi="Franklin Gothic Book"/>
              </w:rPr>
              <w:t>о</w:t>
            </w:r>
            <w:r w:rsidRPr="00D21B5B">
              <w:rPr>
                <w:rFonts w:ascii="Franklin Gothic Book" w:hAnsi="Franklin Gothic Book"/>
              </w:rPr>
              <w:t xml:space="preserve">изводству сменно-запасных частей к </w:t>
            </w:r>
            <w:proofErr w:type="spellStart"/>
            <w:r w:rsidRPr="00D21B5B">
              <w:rPr>
                <w:rFonts w:ascii="Franklin Gothic Book" w:hAnsi="Franklin Gothic Book"/>
              </w:rPr>
              <w:t>автоп</w:t>
            </w:r>
            <w:proofErr w:type="gramStart"/>
            <w:r w:rsidRPr="00D21B5B">
              <w:rPr>
                <w:rFonts w:ascii="Franklin Gothic Book" w:hAnsi="Franklin Gothic Book"/>
              </w:rPr>
              <w:t>o</w:t>
            </w:r>
            <w:proofErr w:type="gramEnd"/>
            <w:r w:rsidRPr="00D21B5B">
              <w:rPr>
                <w:rFonts w:ascii="Franklin Gothic Book" w:hAnsi="Franklin Gothic Book"/>
              </w:rPr>
              <w:t>грузчику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</w:t>
            </w:r>
            <w:r w:rsidRPr="00D21B5B">
              <w:rPr>
                <w:rFonts w:ascii="Franklin Gothic Book" w:hAnsi="Franklin Gothic Book"/>
                <w:lang w:val="en-US"/>
              </w:rPr>
              <w:t>Hyundai</w:t>
            </w:r>
            <w:r w:rsidRPr="00D21B5B">
              <w:rPr>
                <w:rFonts w:ascii="Franklin Gothic Book" w:hAnsi="Franklin Gothic Book"/>
              </w:rPr>
              <w:t xml:space="preserve"> либо представителем завода, либо иметь опыт поставки сменно-запасных частей к </w:t>
            </w:r>
            <w:proofErr w:type="spellStart"/>
            <w:r w:rsidRPr="00D21B5B">
              <w:rPr>
                <w:rFonts w:ascii="Franklin Gothic Book" w:hAnsi="Franklin Gothic Book"/>
              </w:rPr>
              <w:t>автопoгрузчику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</w:t>
            </w:r>
            <w:r w:rsidRPr="00D21B5B">
              <w:rPr>
                <w:rFonts w:ascii="Franklin Gothic Book" w:hAnsi="Franklin Gothic Book"/>
                <w:lang w:val="en-US"/>
              </w:rPr>
              <w:t>Hyundai</w:t>
            </w:r>
            <w:r w:rsidRPr="00D21B5B">
              <w:rPr>
                <w:rFonts w:ascii="Franklin Gothic Book" w:hAnsi="Franklin Gothic Book"/>
              </w:rPr>
              <w:t xml:space="preserve"> в 2014 году  </w:t>
            </w:r>
          </w:p>
        </w:tc>
      </w:tr>
      <w:tr w:rsidR="00D21B5B" w:rsidRPr="00D21B5B" w:rsidTr="00D21B5B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6.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Условия выпо</w:t>
            </w:r>
            <w:r w:rsidRPr="00D21B5B">
              <w:rPr>
                <w:rFonts w:ascii="Franklin Gothic Book" w:hAnsi="Franklin Gothic Book"/>
              </w:rPr>
              <w:t>л</w:t>
            </w:r>
            <w:r w:rsidRPr="00D21B5B">
              <w:rPr>
                <w:rFonts w:ascii="Franklin Gothic Book" w:hAnsi="Franklin Gothic Book"/>
              </w:rPr>
              <w:t>нения поставки СЗЧ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Условия поставки </w:t>
            </w:r>
            <w:r w:rsidRPr="00D21B5B">
              <w:rPr>
                <w:rFonts w:ascii="Franklin Gothic Book" w:hAnsi="Franklin Gothic Book"/>
                <w:lang w:val="en-US"/>
              </w:rPr>
              <w:t>DDP</w:t>
            </w:r>
            <w:r w:rsidRPr="00D21B5B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21B5B">
              <w:rPr>
                <w:rFonts w:ascii="Franklin Gothic Book" w:hAnsi="Franklin Gothic Book"/>
              </w:rPr>
              <w:t>Инкотермс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 </w:t>
            </w:r>
            <w:proofErr w:type="gramStart"/>
            <w:r w:rsidRPr="00D21B5B">
              <w:rPr>
                <w:rFonts w:ascii="Franklin Gothic Book" w:hAnsi="Franklin Gothic Book"/>
              </w:rPr>
              <w:t>Портовая</w:t>
            </w:r>
            <w:proofErr w:type="gramEnd"/>
            <w:r w:rsidRPr="00D21B5B">
              <w:rPr>
                <w:rFonts w:ascii="Franklin Gothic Book" w:hAnsi="Franklin Gothic Book"/>
              </w:rPr>
              <w:t xml:space="preserve">, 14. </w:t>
            </w:r>
          </w:p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Предельный срок поставки   должен составлять не более 3-х (трех) недель с момента подписания двухстороннего договора, допуск</w:t>
            </w:r>
            <w:r w:rsidRPr="00D21B5B">
              <w:rPr>
                <w:rFonts w:ascii="Franklin Gothic Book" w:hAnsi="Franklin Gothic Book"/>
              </w:rPr>
              <w:t>а</w:t>
            </w:r>
            <w:r w:rsidRPr="00D21B5B">
              <w:rPr>
                <w:rFonts w:ascii="Franklin Gothic Book" w:hAnsi="Franklin Gothic Book"/>
              </w:rPr>
              <w:t xml:space="preserve">ется досрочная поставка.          </w:t>
            </w:r>
          </w:p>
        </w:tc>
      </w:tr>
      <w:tr w:rsidR="00D21B5B" w:rsidRPr="00D21B5B" w:rsidTr="00D21B5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7.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Объем работ, в</w:t>
            </w:r>
            <w:r w:rsidRPr="00D21B5B">
              <w:rPr>
                <w:rFonts w:ascii="Franklin Gothic Book" w:hAnsi="Franklin Gothic Book"/>
              </w:rPr>
              <w:t>ы</w:t>
            </w:r>
            <w:r w:rsidRPr="00D21B5B">
              <w:rPr>
                <w:rFonts w:ascii="Franklin Gothic Book" w:hAnsi="Franklin Gothic Book"/>
              </w:rPr>
              <w:t>полняемых п</w:t>
            </w:r>
            <w:r w:rsidRPr="00D21B5B">
              <w:rPr>
                <w:rFonts w:ascii="Franklin Gothic Book" w:hAnsi="Franklin Gothic Book"/>
              </w:rPr>
              <w:t>о</w:t>
            </w:r>
            <w:r w:rsidRPr="00D21B5B">
              <w:rPr>
                <w:rFonts w:ascii="Franklin Gothic Book" w:hAnsi="Franklin Gothic Book"/>
              </w:rPr>
              <w:t>ставщиком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Выполнить поставку СЗЧ  </w:t>
            </w:r>
            <w:proofErr w:type="gramStart"/>
            <w:r w:rsidRPr="00D21B5B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D21B5B">
              <w:rPr>
                <w:rFonts w:ascii="Franklin Gothic Book" w:hAnsi="Franklin Gothic Book"/>
              </w:rPr>
              <w:t xml:space="preserve"> и объема согласно</w:t>
            </w:r>
            <w:r>
              <w:rPr>
                <w:rFonts w:ascii="Franklin Gothic Book" w:hAnsi="Franklin Gothic Book"/>
              </w:rPr>
              <w:t xml:space="preserve"> </w:t>
            </w:r>
            <w:r w:rsidRPr="00D21B5B">
              <w:rPr>
                <w:rFonts w:ascii="Franklin Gothic Book" w:hAnsi="Franklin Gothic Book"/>
              </w:rPr>
              <w:t xml:space="preserve">п.  4 данного технического задания.           </w:t>
            </w:r>
          </w:p>
        </w:tc>
      </w:tr>
      <w:tr w:rsidR="00D21B5B" w:rsidRPr="00D21B5B" w:rsidTr="00D21B5B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D21B5B" w:rsidRPr="00D21B5B" w:rsidTr="00D21B5B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9.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Гарантийный п</w:t>
            </w:r>
            <w:r w:rsidRPr="00D21B5B">
              <w:rPr>
                <w:rFonts w:ascii="Franklin Gothic Book" w:hAnsi="Franklin Gothic Book"/>
              </w:rPr>
              <w:t>е</w:t>
            </w:r>
            <w:r w:rsidRPr="00D21B5B">
              <w:rPr>
                <w:rFonts w:ascii="Franklin Gothic Book" w:hAnsi="Franklin Gothic Book"/>
              </w:rPr>
              <w:t>риод и требов</w:t>
            </w:r>
            <w:r w:rsidRPr="00D21B5B">
              <w:rPr>
                <w:rFonts w:ascii="Franklin Gothic Book" w:hAnsi="Franklin Gothic Book"/>
              </w:rPr>
              <w:t>а</w:t>
            </w:r>
            <w:r w:rsidRPr="00D21B5B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Товара на склад Поставщика.</w:t>
            </w:r>
          </w:p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21B5B">
              <w:rPr>
                <w:rFonts w:ascii="Franklin Gothic Book" w:hAnsi="Franklin Gothic Book"/>
              </w:rPr>
              <w:t>ы</w:t>
            </w:r>
            <w:r w:rsidRPr="00D21B5B">
              <w:rPr>
                <w:rFonts w:ascii="Franklin Gothic Book" w:hAnsi="Franklin Gothic Book"/>
              </w:rPr>
              <w:t>шедшую из строя СЗЧ в гарантийный период, доставить её зака</w:t>
            </w:r>
            <w:r w:rsidRPr="00D21B5B">
              <w:rPr>
                <w:rFonts w:ascii="Franklin Gothic Book" w:hAnsi="Franklin Gothic Book"/>
              </w:rPr>
              <w:t>з</w:t>
            </w:r>
            <w:r w:rsidRPr="00D21B5B">
              <w:rPr>
                <w:rFonts w:ascii="Franklin Gothic Book" w:hAnsi="Franklin Gothic Book"/>
              </w:rPr>
              <w:t xml:space="preserve">чику, оплатив при этом все транспортные, таможенные и другие расходы, связанные с заменой.  </w:t>
            </w:r>
          </w:p>
        </w:tc>
      </w:tr>
      <w:tr w:rsidR="00D21B5B" w:rsidRPr="00D21B5B" w:rsidTr="00D21B5B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Требования к участникам ко</w:t>
            </w:r>
            <w:r w:rsidRPr="00D21B5B">
              <w:rPr>
                <w:rFonts w:ascii="Franklin Gothic Book" w:hAnsi="Franklin Gothic Book"/>
              </w:rPr>
              <w:t>н</w:t>
            </w:r>
            <w:r w:rsidRPr="00D21B5B">
              <w:rPr>
                <w:rFonts w:ascii="Franklin Gothic Book" w:hAnsi="Franklin Gothic Book"/>
              </w:rPr>
              <w:t>курентных мер</w:t>
            </w:r>
            <w:r w:rsidRPr="00D21B5B">
              <w:rPr>
                <w:rFonts w:ascii="Franklin Gothic Book" w:hAnsi="Franklin Gothic Book"/>
              </w:rPr>
              <w:t>о</w:t>
            </w:r>
            <w:r w:rsidRPr="00D21B5B">
              <w:rPr>
                <w:rFonts w:ascii="Franklin Gothic Book" w:hAnsi="Franklin Gothic Book"/>
              </w:rPr>
              <w:t>приятий при п</w:t>
            </w:r>
            <w:r w:rsidRPr="00D21B5B">
              <w:rPr>
                <w:rFonts w:ascii="Franklin Gothic Book" w:hAnsi="Franklin Gothic Book"/>
              </w:rPr>
              <w:t>о</w:t>
            </w:r>
            <w:r w:rsidRPr="00D21B5B">
              <w:rPr>
                <w:rFonts w:ascii="Franklin Gothic Book" w:hAnsi="Franklin Gothic Book"/>
              </w:rPr>
              <w:t>даче заявки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 4 настоящего технического задания.            </w:t>
            </w:r>
          </w:p>
          <w:p w:rsidR="00D21B5B" w:rsidRPr="00D21B5B" w:rsidRDefault="00D21B5B" w:rsidP="00D21B5B">
            <w:pPr>
              <w:jc w:val="both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Поставщик письмом подтверждает, что является официальным д</w:t>
            </w:r>
            <w:r w:rsidRPr="00D21B5B">
              <w:rPr>
                <w:rFonts w:ascii="Franklin Gothic Book" w:hAnsi="Franklin Gothic Book"/>
              </w:rPr>
              <w:t>и</w:t>
            </w:r>
            <w:r w:rsidRPr="00D21B5B">
              <w:rPr>
                <w:rFonts w:ascii="Franklin Gothic Book" w:hAnsi="Franklin Gothic Book"/>
              </w:rPr>
              <w:t xml:space="preserve">лером завода по производству сменно-запасных частей к </w:t>
            </w:r>
            <w:proofErr w:type="spellStart"/>
            <w:r w:rsidRPr="00D21B5B">
              <w:rPr>
                <w:rFonts w:ascii="Franklin Gothic Book" w:hAnsi="Franklin Gothic Book"/>
              </w:rPr>
              <w:t>а</w:t>
            </w:r>
            <w:r w:rsidRPr="00D21B5B">
              <w:rPr>
                <w:rFonts w:ascii="Franklin Gothic Book" w:hAnsi="Franklin Gothic Book"/>
              </w:rPr>
              <w:t>в</w:t>
            </w:r>
            <w:r w:rsidRPr="00D21B5B">
              <w:rPr>
                <w:rFonts w:ascii="Franklin Gothic Book" w:hAnsi="Franklin Gothic Book"/>
              </w:rPr>
              <w:t>топ</w:t>
            </w:r>
            <w:proofErr w:type="gramStart"/>
            <w:r w:rsidRPr="00D21B5B">
              <w:rPr>
                <w:rFonts w:ascii="Franklin Gothic Book" w:hAnsi="Franklin Gothic Book"/>
              </w:rPr>
              <w:t>o</w:t>
            </w:r>
            <w:proofErr w:type="gramEnd"/>
            <w:r w:rsidRPr="00D21B5B">
              <w:rPr>
                <w:rFonts w:ascii="Franklin Gothic Book" w:hAnsi="Franklin Gothic Book"/>
              </w:rPr>
              <w:t>грузчику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</w:t>
            </w:r>
            <w:r w:rsidRPr="00D21B5B">
              <w:rPr>
                <w:rFonts w:ascii="Franklin Gothic Book" w:hAnsi="Franklin Gothic Book"/>
                <w:lang w:val="en-US"/>
              </w:rPr>
              <w:t>Hyundai</w:t>
            </w:r>
            <w:r w:rsidRPr="00D21B5B">
              <w:rPr>
                <w:rFonts w:ascii="Franklin Gothic Book" w:hAnsi="Franklin Gothic Book"/>
              </w:rPr>
              <w:t xml:space="preserve">, либо представителем завода, либо иметь опыт поставки сменно-запасных частей к </w:t>
            </w:r>
            <w:proofErr w:type="spellStart"/>
            <w:r w:rsidRPr="00D21B5B">
              <w:rPr>
                <w:rFonts w:ascii="Franklin Gothic Book" w:hAnsi="Franklin Gothic Book"/>
              </w:rPr>
              <w:t>автопoгрузчику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</w:t>
            </w:r>
            <w:r w:rsidRPr="00D21B5B">
              <w:rPr>
                <w:rFonts w:ascii="Franklin Gothic Book" w:hAnsi="Franklin Gothic Book"/>
                <w:lang w:val="en-US"/>
              </w:rPr>
              <w:t>Hyundai</w:t>
            </w:r>
            <w:r w:rsidRPr="00D21B5B">
              <w:rPr>
                <w:rFonts w:ascii="Franklin Gothic Book" w:hAnsi="Franklin Gothic Book"/>
              </w:rPr>
              <w:t xml:space="preserve"> в 2014 году. 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E123B6" w:rsidRDefault="00FD2947" w:rsidP="00E123B6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123B6" w:rsidRPr="00E123B6" w:rsidRDefault="00E123B6" w:rsidP="00E123B6">
      <w:pPr>
        <w:ind w:firstLine="709"/>
        <w:rPr>
          <w:rFonts w:ascii="Franklin Gothic Book" w:hAnsi="Franklin Gothic Book"/>
          <w:b/>
        </w:rPr>
      </w:pPr>
      <w:r w:rsidRPr="00E123B6">
        <w:rPr>
          <w:rFonts w:ascii="Franklin Gothic Book" w:hAnsi="Franklin Gothic Book"/>
          <w:b/>
        </w:rPr>
        <w:t xml:space="preserve">                                                     ДОГОВОР  №</w:t>
      </w:r>
    </w:p>
    <w:p w:rsidR="00E123B6" w:rsidRDefault="00E123B6" w:rsidP="00E123B6">
      <w:pPr>
        <w:ind w:firstLine="709"/>
        <w:rPr>
          <w:rFonts w:ascii="Franklin Gothic Book" w:hAnsi="Franklin Gothic Book"/>
          <w:b/>
        </w:rPr>
      </w:pPr>
      <w:r w:rsidRPr="00E123B6">
        <w:rPr>
          <w:rFonts w:ascii="Franklin Gothic Book" w:hAnsi="Franklin Gothic Book"/>
          <w:b/>
        </w:rPr>
        <w:t xml:space="preserve">                                             на поставку продукции</w:t>
      </w:r>
    </w:p>
    <w:p w:rsidR="00E123B6" w:rsidRPr="00E123B6" w:rsidRDefault="00E123B6" w:rsidP="00E123B6">
      <w:pPr>
        <w:ind w:firstLine="709"/>
        <w:rPr>
          <w:rFonts w:ascii="Franklin Gothic Book" w:hAnsi="Franklin Gothic Book"/>
          <w:b/>
        </w:rPr>
      </w:pPr>
    </w:p>
    <w:p w:rsidR="00E123B6" w:rsidRDefault="00E123B6" w:rsidP="00D21B5B">
      <w:pPr>
        <w:jc w:val="both"/>
        <w:rPr>
          <w:rFonts w:ascii="Franklin Gothic Book" w:hAnsi="Franklin Gothic Book"/>
        </w:rPr>
      </w:pPr>
      <w:r w:rsidRPr="00E123B6">
        <w:rPr>
          <w:rFonts w:ascii="Franklin Gothic Book" w:hAnsi="Franklin Gothic Book"/>
        </w:rPr>
        <w:t xml:space="preserve">г. Новороссийск                                         </w:t>
      </w:r>
      <w:r w:rsidRPr="00E123B6">
        <w:rPr>
          <w:rFonts w:ascii="Franklin Gothic Book" w:hAnsi="Franklin Gothic Book"/>
        </w:rPr>
        <w:tab/>
        <w:t xml:space="preserve">            </w:t>
      </w:r>
      <w:r w:rsidR="00D21B5B">
        <w:rPr>
          <w:rFonts w:ascii="Franklin Gothic Book" w:hAnsi="Franklin Gothic Book"/>
        </w:rPr>
        <w:t xml:space="preserve">                            </w:t>
      </w:r>
      <w:r w:rsidRPr="00E123B6">
        <w:rPr>
          <w:rFonts w:ascii="Franklin Gothic Book" w:hAnsi="Franklin Gothic Book"/>
        </w:rPr>
        <w:t>«____»______________ 2015 г.</w:t>
      </w:r>
    </w:p>
    <w:p w:rsidR="00E123B6" w:rsidRPr="00D21B5B" w:rsidRDefault="00E123B6" w:rsidP="00D21B5B">
      <w:pPr>
        <w:ind w:firstLine="709"/>
        <w:jc w:val="both"/>
        <w:rPr>
          <w:rFonts w:ascii="Franklin Gothic Book" w:hAnsi="Franklin Gothic Book"/>
        </w:rPr>
      </w:pPr>
    </w:p>
    <w:p w:rsidR="00D21B5B" w:rsidRPr="00D21B5B" w:rsidRDefault="00774F12" w:rsidP="00D21B5B">
      <w:pPr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 xml:space="preserve">               </w:t>
      </w:r>
      <w:proofErr w:type="gramStart"/>
      <w:r w:rsidR="00D21B5B" w:rsidRPr="00D21B5B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="00D21B5B" w:rsidRPr="00D21B5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="00D21B5B" w:rsidRPr="00D21B5B">
        <w:rPr>
          <w:rFonts w:ascii="Franklin Gothic Book" w:hAnsi="Franklin Gothic Book"/>
        </w:rPr>
        <w:t>и</w:t>
      </w:r>
      <w:r w:rsidR="00D21B5B" w:rsidRPr="00D21B5B">
        <w:rPr>
          <w:rFonts w:ascii="Franklin Gothic Book" w:hAnsi="Franklin Gothic Book"/>
        </w:rPr>
        <w:t xml:space="preserve">ректора </w:t>
      </w:r>
      <w:proofErr w:type="spellStart"/>
      <w:r w:rsidR="00D21B5B" w:rsidRPr="00D21B5B">
        <w:rPr>
          <w:rFonts w:ascii="Franklin Gothic Book" w:hAnsi="Franklin Gothic Book"/>
        </w:rPr>
        <w:t>Фофонова</w:t>
      </w:r>
      <w:proofErr w:type="spellEnd"/>
      <w:r w:rsidR="00D21B5B" w:rsidRPr="00D21B5B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="00D21B5B" w:rsidRPr="00D21B5B">
        <w:rPr>
          <w:rFonts w:ascii="Franklin Gothic Book" w:hAnsi="Franklin Gothic Book"/>
          <w:u w:val="single"/>
        </w:rPr>
        <w:t>,</w:t>
      </w:r>
      <w:r w:rsidR="00D21B5B" w:rsidRPr="00D21B5B">
        <w:rPr>
          <w:rFonts w:ascii="Franklin Gothic Book" w:hAnsi="Franklin Gothic Book"/>
        </w:rPr>
        <w:t xml:space="preserve"> с одной стороны, и </w:t>
      </w:r>
      <w:r w:rsidR="00D21B5B" w:rsidRPr="00D21B5B">
        <w:rPr>
          <w:rFonts w:ascii="Franklin Gothic Book" w:hAnsi="Franklin Gothic Book"/>
          <w:b/>
        </w:rPr>
        <w:t>____ «________________»</w:t>
      </w:r>
      <w:r w:rsidR="00D21B5B" w:rsidRPr="00D21B5B">
        <w:rPr>
          <w:rFonts w:ascii="Franklin Gothic Book" w:hAnsi="Franklin Gothic Book"/>
        </w:rPr>
        <w:t>, именуемое в дальне</w:t>
      </w:r>
      <w:r w:rsidR="00D21B5B" w:rsidRPr="00D21B5B">
        <w:rPr>
          <w:rFonts w:ascii="Franklin Gothic Book" w:hAnsi="Franklin Gothic Book"/>
        </w:rPr>
        <w:t>й</w:t>
      </w:r>
      <w:r w:rsidR="00D21B5B" w:rsidRPr="00D21B5B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D21B5B" w:rsidRPr="00D21B5B" w:rsidRDefault="00D21B5B" w:rsidP="00D21B5B">
      <w:pPr>
        <w:jc w:val="both"/>
        <w:rPr>
          <w:rFonts w:ascii="Franklin Gothic Book" w:hAnsi="Franklin Gothic Book"/>
        </w:rPr>
      </w:pPr>
    </w:p>
    <w:p w:rsidR="00D21B5B" w:rsidRPr="00D21B5B" w:rsidRDefault="00D21B5B" w:rsidP="00D21B5B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D21B5B">
        <w:rPr>
          <w:rFonts w:ascii="Franklin Gothic Book" w:hAnsi="Franklin Gothic Book"/>
          <w:b/>
          <w:caps/>
        </w:rPr>
        <w:t>Предмет Договора</w:t>
      </w:r>
    </w:p>
    <w:p w:rsidR="00D21B5B" w:rsidRPr="00D21B5B" w:rsidRDefault="00D21B5B" w:rsidP="00D21B5B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Поставщик обязуется поставить Покупателю фильтра к автопогрузчикам</w:t>
      </w:r>
      <w:proofErr w:type="gramStart"/>
      <w:r w:rsidRPr="00D21B5B">
        <w:rPr>
          <w:rFonts w:ascii="Franklin Gothic Book" w:hAnsi="Franklin Gothic Book"/>
        </w:rPr>
        <w:t xml:space="preserve"> :</w:t>
      </w:r>
      <w:proofErr w:type="gramEnd"/>
      <w:r w:rsidRPr="00D21B5B">
        <w:rPr>
          <w:rFonts w:ascii="Franklin Gothic Book" w:hAnsi="Franklin Gothic Book"/>
        </w:rPr>
        <w:t xml:space="preserve"> </w:t>
      </w:r>
      <w:proofErr w:type="spellStart"/>
      <w:r w:rsidRPr="00D21B5B">
        <w:rPr>
          <w:rFonts w:ascii="Franklin Gothic Book" w:hAnsi="Franklin Gothic Book"/>
        </w:rPr>
        <w:t>Hyundai</w:t>
      </w:r>
      <w:proofErr w:type="spellEnd"/>
      <w:r w:rsidRPr="00D21B5B">
        <w:rPr>
          <w:rFonts w:ascii="Franklin Gothic Book" w:hAnsi="Franklin Gothic Book"/>
        </w:rPr>
        <w:t xml:space="preserve"> 25D-7 и </w:t>
      </w:r>
      <w:proofErr w:type="spellStart"/>
      <w:r w:rsidRPr="00D21B5B">
        <w:rPr>
          <w:rFonts w:ascii="Franklin Gothic Book" w:hAnsi="Franklin Gothic Book"/>
        </w:rPr>
        <w:t>Hyundai</w:t>
      </w:r>
      <w:proofErr w:type="spellEnd"/>
      <w:r w:rsidRPr="00D21B5B">
        <w:rPr>
          <w:rFonts w:ascii="Franklin Gothic Book" w:hAnsi="Franklin Gothic Book"/>
        </w:rPr>
        <w:t xml:space="preserve"> 50DA-7E  (далее - Товар), а Покупатель обязуется принять и оплатить  Товар в порядке и на условиях настоящего Договора. Общая  стоимость договора составляет __________ рублей (___________ рублей), в том числе НДС 18%  __________  рублей.</w:t>
      </w:r>
    </w:p>
    <w:p w:rsidR="00D21B5B" w:rsidRPr="00D21B5B" w:rsidRDefault="00D21B5B" w:rsidP="00D21B5B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D21B5B" w:rsidRPr="00D21B5B" w:rsidRDefault="00D21B5B" w:rsidP="00D21B5B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D21B5B" w:rsidRPr="00D21B5B" w:rsidRDefault="00D21B5B" w:rsidP="00D21B5B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21B5B" w:rsidRPr="00D21B5B" w:rsidRDefault="00D21B5B" w:rsidP="00D21B5B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D21B5B" w:rsidRPr="00D21B5B" w:rsidRDefault="00D21B5B" w:rsidP="00D21B5B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D21B5B">
        <w:rPr>
          <w:rFonts w:ascii="Franklin Gothic Book" w:hAnsi="Franklin Gothic Book"/>
          <w:b/>
          <w:caps/>
        </w:rPr>
        <w:t>Качество и комплектность</w:t>
      </w:r>
    </w:p>
    <w:p w:rsidR="00D21B5B" w:rsidRPr="00D21B5B" w:rsidRDefault="00D21B5B" w:rsidP="00D21B5B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D21B5B">
        <w:rPr>
          <w:rFonts w:ascii="Franklin Gothic Book" w:hAnsi="Franklin Gothic Book"/>
          <w:sz w:val="24"/>
          <w:szCs w:val="24"/>
        </w:rPr>
        <w:t>и</w:t>
      </w:r>
      <w:r w:rsidRPr="00D21B5B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D21B5B" w:rsidRPr="00D21B5B" w:rsidRDefault="00D21B5B" w:rsidP="00D21B5B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21B5B">
        <w:rPr>
          <w:rFonts w:ascii="Franklin Gothic Book" w:hAnsi="Franklin Gothic Book"/>
          <w:sz w:val="24"/>
          <w:szCs w:val="24"/>
        </w:rPr>
        <w:t>в</w:t>
      </w:r>
      <w:r w:rsidRPr="00D21B5B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D21B5B" w:rsidRPr="00D21B5B" w:rsidRDefault="00D21B5B" w:rsidP="00D21B5B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D21B5B" w:rsidRPr="00D21B5B" w:rsidRDefault="00D21B5B" w:rsidP="00D21B5B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D21B5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D21B5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D21B5B">
        <w:rPr>
          <w:rFonts w:ascii="Franklin Gothic Book" w:hAnsi="Franklin Gothic Book"/>
          <w:sz w:val="24"/>
          <w:szCs w:val="24"/>
        </w:rPr>
        <w:t>о</w:t>
      </w:r>
      <w:r w:rsidRPr="00D21B5B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D21B5B">
        <w:rPr>
          <w:rFonts w:ascii="Franklin Gothic Book" w:hAnsi="Franklin Gothic Book"/>
          <w:sz w:val="24"/>
          <w:szCs w:val="24"/>
        </w:rPr>
        <w:t>с</w:t>
      </w:r>
      <w:r w:rsidRPr="00D21B5B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D21B5B" w:rsidRPr="00D21B5B" w:rsidRDefault="00D21B5B" w:rsidP="00D21B5B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D21B5B">
        <w:rPr>
          <w:rFonts w:ascii="Franklin Gothic Book" w:hAnsi="Franklin Gothic Book"/>
          <w:sz w:val="24"/>
          <w:szCs w:val="24"/>
        </w:rPr>
        <w:t>а</w:t>
      </w:r>
      <w:r w:rsidRPr="00D21B5B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D21B5B">
        <w:rPr>
          <w:rFonts w:ascii="Franklin Gothic Book" w:hAnsi="Franklin Gothic Book"/>
          <w:sz w:val="24"/>
          <w:szCs w:val="24"/>
        </w:rPr>
        <w:tab/>
      </w:r>
    </w:p>
    <w:p w:rsidR="00D21B5B" w:rsidRPr="00D21B5B" w:rsidRDefault="00D21B5B" w:rsidP="00D21B5B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</w:r>
    </w:p>
    <w:p w:rsidR="00D21B5B" w:rsidRPr="00D21B5B" w:rsidRDefault="00D21B5B" w:rsidP="00D21B5B">
      <w:pPr>
        <w:pStyle w:val="a9"/>
        <w:numPr>
          <w:ilvl w:val="0"/>
          <w:numId w:val="35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D21B5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D21B5B">
        <w:rPr>
          <w:rFonts w:ascii="Franklin Gothic Book" w:hAnsi="Franklin Gothic Book"/>
          <w:b/>
          <w:sz w:val="24"/>
          <w:szCs w:val="24"/>
        </w:rPr>
        <w:t xml:space="preserve"> </w:t>
      </w:r>
      <w:r w:rsidRPr="00D21B5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D21B5B">
        <w:rPr>
          <w:rFonts w:ascii="Franklin Gothic Book" w:hAnsi="Franklin Gothic Book"/>
          <w:sz w:val="24"/>
          <w:szCs w:val="24"/>
        </w:rPr>
        <w:t>е</w:t>
      </w:r>
      <w:r w:rsidRPr="00D21B5B">
        <w:rPr>
          <w:rFonts w:ascii="Franklin Gothic Book" w:hAnsi="Franklin Gothic Book"/>
          <w:sz w:val="24"/>
          <w:szCs w:val="24"/>
        </w:rPr>
        <w:t>лем.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D21B5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D21B5B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21B5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D21B5B">
        <w:rPr>
          <w:rFonts w:ascii="Franklin Gothic Book" w:hAnsi="Franklin Gothic Book"/>
          <w:bCs/>
          <w:sz w:val="24"/>
          <w:szCs w:val="24"/>
        </w:rPr>
        <w:t>о</w:t>
      </w:r>
      <w:r w:rsidRPr="00D21B5B">
        <w:rPr>
          <w:rFonts w:ascii="Franklin Gothic Book" w:hAnsi="Franklin Gothic Book"/>
          <w:bCs/>
          <w:sz w:val="24"/>
          <w:szCs w:val="24"/>
        </w:rPr>
        <w:t>ящего Договора и Приложением № 1 к нему по количеству, Покупатель в течение</w:t>
      </w:r>
      <w:r w:rsidRPr="00D21B5B">
        <w:rPr>
          <w:rFonts w:ascii="Franklin Gothic Book" w:hAnsi="Franklin Gothic Book"/>
          <w:sz w:val="24"/>
          <w:szCs w:val="24"/>
        </w:rPr>
        <w:t xml:space="preserve"> пяти </w:t>
      </w:r>
      <w:r w:rsidRPr="00D21B5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21B5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21B5B">
        <w:rPr>
          <w:rFonts w:ascii="Franklin Gothic Book" w:hAnsi="Franklin Gothic Book"/>
          <w:iCs/>
          <w:sz w:val="24"/>
          <w:szCs w:val="24"/>
        </w:rPr>
        <w:t xml:space="preserve"> с ув</w:t>
      </w:r>
      <w:r w:rsidRPr="00D21B5B">
        <w:rPr>
          <w:rFonts w:ascii="Franklin Gothic Book" w:hAnsi="Franklin Gothic Book"/>
          <w:iCs/>
          <w:sz w:val="24"/>
          <w:szCs w:val="24"/>
        </w:rPr>
        <w:t>е</w:t>
      </w:r>
      <w:r w:rsidRPr="00D21B5B">
        <w:rPr>
          <w:rFonts w:ascii="Franklin Gothic Book" w:hAnsi="Franklin Gothic Book"/>
          <w:iCs/>
          <w:sz w:val="24"/>
          <w:szCs w:val="24"/>
        </w:rPr>
        <w:t>домлением о вручении или факсимильной связью</w:t>
      </w:r>
      <w:r w:rsidRPr="00D21B5B">
        <w:rPr>
          <w:rFonts w:ascii="Franklin Gothic Book" w:hAnsi="Franklin Gothic Book"/>
          <w:sz w:val="24"/>
          <w:szCs w:val="24"/>
        </w:rPr>
        <w:t xml:space="preserve">. </w:t>
      </w:r>
      <w:r w:rsidRPr="00D21B5B">
        <w:rPr>
          <w:rFonts w:ascii="Franklin Gothic Book" w:hAnsi="Franklin Gothic Book"/>
          <w:bCs/>
          <w:sz w:val="24"/>
          <w:szCs w:val="24"/>
        </w:rPr>
        <w:t>В течение</w:t>
      </w:r>
      <w:r w:rsidRPr="00D21B5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21B5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21B5B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D21B5B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D21B5B">
        <w:rPr>
          <w:rFonts w:ascii="Franklin Gothic Book" w:hAnsi="Franklin Gothic Book"/>
          <w:iCs/>
          <w:sz w:val="24"/>
          <w:szCs w:val="24"/>
        </w:rPr>
        <w:t xml:space="preserve"> </w:t>
      </w:r>
      <w:r w:rsidRPr="00D21B5B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D21B5B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D21B5B">
        <w:rPr>
          <w:rFonts w:ascii="Franklin Gothic Book" w:hAnsi="Franklin Gothic Book"/>
          <w:sz w:val="24"/>
          <w:szCs w:val="24"/>
        </w:rPr>
        <w:t>а</w:t>
      </w:r>
      <w:r w:rsidRPr="00D21B5B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D21B5B">
        <w:rPr>
          <w:rFonts w:ascii="Franklin Gothic Book" w:hAnsi="Franklin Gothic Book"/>
          <w:sz w:val="24"/>
          <w:szCs w:val="24"/>
        </w:rPr>
        <w:t>о</w:t>
      </w:r>
      <w:r w:rsidRPr="00D21B5B">
        <w:rPr>
          <w:rFonts w:ascii="Franklin Gothic Book" w:hAnsi="Franklin Gothic Book"/>
          <w:sz w:val="24"/>
          <w:szCs w:val="24"/>
        </w:rPr>
        <w:t>срочки.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D21B5B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D21B5B">
        <w:rPr>
          <w:rFonts w:ascii="Franklin Gothic Book" w:hAnsi="Franklin Gothic Book"/>
          <w:bCs/>
          <w:sz w:val="24"/>
          <w:szCs w:val="24"/>
        </w:rPr>
        <w:t>е</w:t>
      </w:r>
      <w:r w:rsidRPr="00D21B5B">
        <w:rPr>
          <w:rFonts w:ascii="Franklin Gothic Book" w:hAnsi="Franklin Gothic Book"/>
          <w:bCs/>
          <w:sz w:val="24"/>
          <w:szCs w:val="24"/>
        </w:rPr>
        <w:t>лю по накладной.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21B5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21B5B" w:rsidRPr="00D21B5B" w:rsidRDefault="00D21B5B" w:rsidP="00D21B5B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21B5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21B5B" w:rsidRPr="00D21B5B" w:rsidRDefault="00D21B5B" w:rsidP="00D21B5B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D21B5B" w:rsidRPr="00D21B5B" w:rsidRDefault="00D21B5B" w:rsidP="00D21B5B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21B5B">
        <w:rPr>
          <w:rFonts w:ascii="Franklin Gothic Book" w:hAnsi="Franklin Gothic Book"/>
          <w:b/>
          <w:caps/>
        </w:rPr>
        <w:t>Цены и порядок расчетов</w:t>
      </w:r>
    </w:p>
    <w:p w:rsidR="00D21B5B" w:rsidRPr="00D21B5B" w:rsidRDefault="00D21B5B" w:rsidP="00D21B5B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21B5B">
        <w:rPr>
          <w:rFonts w:ascii="Franklin Gothic Book" w:hAnsi="Franklin Gothic Book"/>
        </w:rPr>
        <w:t>с даты поступления</w:t>
      </w:r>
      <w:proofErr w:type="gramEnd"/>
      <w:r w:rsidRPr="00D21B5B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D21B5B">
        <w:rPr>
          <w:rFonts w:ascii="Franklin Gothic Book" w:hAnsi="Franklin Gothic Book"/>
        </w:rPr>
        <w:t>т</w:t>
      </w:r>
      <w:r w:rsidRPr="00D21B5B">
        <w:rPr>
          <w:rFonts w:ascii="Franklin Gothic Book" w:hAnsi="Franklin Gothic Book"/>
        </w:rPr>
        <w:t xml:space="preserve">ся  Покупателем на основании товарной накладной (ТОРГ-12), счета, счета-фактуры </w:t>
      </w:r>
      <w:proofErr w:type="gramStart"/>
      <w:r w:rsidRPr="00D21B5B">
        <w:rPr>
          <w:rFonts w:ascii="Franklin Gothic Book" w:hAnsi="Franklin Gothic Book"/>
        </w:rPr>
        <w:t>пол</w:t>
      </w:r>
      <w:r w:rsidRPr="00D21B5B">
        <w:rPr>
          <w:rFonts w:ascii="Franklin Gothic Book" w:hAnsi="Franklin Gothic Book"/>
        </w:rPr>
        <w:t>у</w:t>
      </w:r>
      <w:r w:rsidRPr="00D21B5B">
        <w:rPr>
          <w:rFonts w:ascii="Franklin Gothic Book" w:hAnsi="Franklin Gothic Book"/>
        </w:rPr>
        <w:t>ченных</w:t>
      </w:r>
      <w:proofErr w:type="gramEnd"/>
      <w:r w:rsidRPr="00D21B5B">
        <w:rPr>
          <w:rFonts w:ascii="Franklin Gothic Book" w:hAnsi="Franklin Gothic Book"/>
        </w:rPr>
        <w:t xml:space="preserve"> от Поставщика.</w:t>
      </w:r>
    </w:p>
    <w:p w:rsidR="00D21B5B" w:rsidRPr="00D21B5B" w:rsidRDefault="00D21B5B" w:rsidP="00D21B5B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D21B5B">
        <w:rPr>
          <w:rFonts w:ascii="Franklin Gothic Book" w:hAnsi="Franklin Gothic Book"/>
          <w:bCs/>
        </w:rPr>
        <w:t>е</w:t>
      </w:r>
      <w:r w:rsidRPr="00D21B5B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D21B5B">
        <w:rPr>
          <w:rFonts w:ascii="Franklin Gothic Book" w:hAnsi="Franklin Gothic Book"/>
          <w:bCs/>
        </w:rPr>
        <w:t>н</w:t>
      </w:r>
      <w:r w:rsidRPr="00D21B5B">
        <w:rPr>
          <w:rFonts w:ascii="Franklin Gothic Book" w:hAnsi="Franklin Gothic Book"/>
          <w:bCs/>
        </w:rPr>
        <w:t>чательной и пересмотру не подлежит.</w:t>
      </w:r>
    </w:p>
    <w:p w:rsidR="00D21B5B" w:rsidRPr="00D21B5B" w:rsidRDefault="00D21B5B" w:rsidP="00D21B5B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D21B5B">
        <w:rPr>
          <w:rFonts w:ascii="Franklin Gothic Book" w:hAnsi="Franklin Gothic Book"/>
        </w:rPr>
        <w:t>е</w:t>
      </w:r>
      <w:r w:rsidRPr="00D21B5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21B5B">
        <w:rPr>
          <w:rFonts w:ascii="Franklin Gothic Book" w:hAnsi="Franklin Gothic Book"/>
        </w:rPr>
        <w:t>дств с  к</w:t>
      </w:r>
      <w:proofErr w:type="gramEnd"/>
      <w:r w:rsidRPr="00D21B5B">
        <w:rPr>
          <w:rFonts w:ascii="Franklin Gothic Book" w:hAnsi="Franklin Gothic Book"/>
        </w:rPr>
        <w:t>орреспондентского счета банка Покупателя.</w:t>
      </w:r>
    </w:p>
    <w:p w:rsidR="00D21B5B" w:rsidRPr="00D21B5B" w:rsidRDefault="00D21B5B" w:rsidP="00D21B5B">
      <w:pPr>
        <w:jc w:val="both"/>
        <w:rPr>
          <w:rFonts w:ascii="Franklin Gothic Book" w:hAnsi="Franklin Gothic Book"/>
          <w:b/>
        </w:rPr>
      </w:pPr>
    </w:p>
    <w:p w:rsidR="00D21B5B" w:rsidRPr="00D21B5B" w:rsidRDefault="00D21B5B" w:rsidP="00D21B5B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21B5B">
        <w:rPr>
          <w:rFonts w:ascii="Franklin Gothic Book" w:hAnsi="Franklin Gothic Book"/>
          <w:b/>
          <w:caps/>
        </w:rPr>
        <w:t>Ответственность Сторон</w:t>
      </w:r>
    </w:p>
    <w:p w:rsidR="00D21B5B" w:rsidRPr="00D21B5B" w:rsidRDefault="00D21B5B" w:rsidP="00D21B5B">
      <w:pPr>
        <w:pStyle w:val="20"/>
        <w:numPr>
          <w:ilvl w:val="1"/>
          <w:numId w:val="38"/>
        </w:numPr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D21B5B">
        <w:rPr>
          <w:rFonts w:ascii="Franklin Gothic Book" w:hAnsi="Franklin Gothic Book"/>
          <w:sz w:val="24"/>
          <w:szCs w:val="24"/>
        </w:rPr>
        <w:t>т</w:t>
      </w:r>
      <w:r w:rsidRPr="00D21B5B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D21B5B" w:rsidRPr="00D21B5B" w:rsidRDefault="00D21B5B" w:rsidP="00D21B5B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21B5B">
        <w:rPr>
          <w:rFonts w:ascii="Franklin Gothic Book" w:hAnsi="Franklin Gothic Book"/>
        </w:rPr>
        <w:t>о</w:t>
      </w:r>
      <w:r w:rsidRPr="00D21B5B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21B5B">
        <w:rPr>
          <w:rFonts w:ascii="Franklin Gothic Book" w:hAnsi="Franklin Gothic Book"/>
        </w:rPr>
        <w:t>Под убытк</w:t>
      </w:r>
      <w:r w:rsidRPr="00D21B5B">
        <w:rPr>
          <w:rFonts w:ascii="Franklin Gothic Book" w:hAnsi="Franklin Gothic Book"/>
        </w:rPr>
        <w:t>а</w:t>
      </w:r>
      <w:r w:rsidRPr="00D21B5B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21B5B">
        <w:rPr>
          <w:rFonts w:ascii="Franklin Gothic Book" w:hAnsi="Franklin Gothic Book"/>
        </w:rPr>
        <w:t>е</w:t>
      </w:r>
      <w:r w:rsidRPr="00D21B5B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21B5B" w:rsidRPr="00D21B5B" w:rsidRDefault="00D21B5B" w:rsidP="00D21B5B">
      <w:pPr>
        <w:pStyle w:val="a9"/>
        <w:numPr>
          <w:ilvl w:val="1"/>
          <w:numId w:val="38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Покупателя пени в ра</w:t>
      </w:r>
      <w:r w:rsidRPr="00D21B5B">
        <w:rPr>
          <w:rFonts w:ascii="Franklin Gothic Book" w:hAnsi="Franklin Gothic Book"/>
          <w:sz w:val="24"/>
          <w:szCs w:val="24"/>
        </w:rPr>
        <w:t>з</w:t>
      </w:r>
      <w:r w:rsidRPr="00D21B5B">
        <w:rPr>
          <w:rFonts w:ascii="Franklin Gothic Book" w:hAnsi="Franklin Gothic Book"/>
          <w:sz w:val="24"/>
          <w:szCs w:val="24"/>
        </w:rPr>
        <w:t>мере 0,1% от  суммы недоставленного/несвоевременно поставленного Товара, за ка</w:t>
      </w:r>
      <w:r w:rsidRPr="00D21B5B">
        <w:rPr>
          <w:rFonts w:ascii="Franklin Gothic Book" w:hAnsi="Franklin Gothic Book"/>
          <w:sz w:val="24"/>
          <w:szCs w:val="24"/>
        </w:rPr>
        <w:t>ж</w:t>
      </w:r>
      <w:r w:rsidRPr="00D21B5B">
        <w:rPr>
          <w:rFonts w:ascii="Franklin Gothic Book" w:hAnsi="Franklin Gothic Book"/>
          <w:sz w:val="24"/>
          <w:szCs w:val="24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21B5B">
        <w:rPr>
          <w:rFonts w:ascii="Franklin Gothic Book" w:hAnsi="Franklin Gothic Book"/>
          <w:sz w:val="24"/>
          <w:szCs w:val="24"/>
        </w:rPr>
        <w:t>ь</w:t>
      </w:r>
      <w:r w:rsidRPr="00D21B5B">
        <w:rPr>
          <w:rFonts w:ascii="Franklin Gothic Book" w:hAnsi="Franklin Gothic Book"/>
          <w:sz w:val="24"/>
          <w:szCs w:val="24"/>
        </w:rPr>
        <w:t>ного платежа/расчета по договору.</w:t>
      </w:r>
    </w:p>
    <w:p w:rsidR="00D21B5B" w:rsidRPr="00D21B5B" w:rsidRDefault="00D21B5B" w:rsidP="00D21B5B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21B5B">
        <w:rPr>
          <w:rFonts w:ascii="Franklin Gothic Book" w:hAnsi="Franklin Gothic Book"/>
        </w:rPr>
        <w:t>о</w:t>
      </w:r>
      <w:r w:rsidRPr="00D21B5B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21B5B">
        <w:rPr>
          <w:rFonts w:ascii="Franklin Gothic Book" w:hAnsi="Franklin Gothic Book"/>
        </w:rPr>
        <w:t>а</w:t>
      </w:r>
      <w:r w:rsidRPr="00D21B5B">
        <w:rPr>
          <w:rFonts w:ascii="Franklin Gothic Book" w:hAnsi="Franklin Gothic Book"/>
        </w:rPr>
        <w:t>ченного Товара за каждый день просрочки.</w:t>
      </w:r>
    </w:p>
    <w:p w:rsidR="00D21B5B" w:rsidRPr="00D21B5B" w:rsidRDefault="00D21B5B" w:rsidP="00D21B5B">
      <w:pPr>
        <w:jc w:val="both"/>
        <w:rPr>
          <w:rFonts w:ascii="Franklin Gothic Book" w:hAnsi="Franklin Gothic Book"/>
        </w:rPr>
      </w:pPr>
    </w:p>
    <w:p w:rsidR="00D21B5B" w:rsidRPr="00D21B5B" w:rsidRDefault="00D21B5B" w:rsidP="00D21B5B">
      <w:pPr>
        <w:pStyle w:val="afff6"/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hAnsi="Franklin Gothic Book"/>
          <w:b/>
          <w:bCs/>
        </w:rPr>
      </w:pPr>
      <w:r w:rsidRPr="00D21B5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21B5B" w:rsidRPr="00D21B5B" w:rsidRDefault="00D21B5B" w:rsidP="00D21B5B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21B5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21B5B" w:rsidRPr="00D21B5B" w:rsidRDefault="00D21B5B" w:rsidP="00D21B5B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21B5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21B5B" w:rsidRPr="00D21B5B" w:rsidRDefault="00D21B5B" w:rsidP="00D21B5B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  <w:bCs/>
        </w:rPr>
        <w:t xml:space="preserve">Договор </w:t>
      </w:r>
      <w:proofErr w:type="gramStart"/>
      <w:r w:rsidRPr="00D21B5B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D21B5B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21B5B">
        <w:rPr>
          <w:rFonts w:ascii="Franklin Gothic Book" w:hAnsi="Franklin Gothic Book"/>
          <w:bCs/>
        </w:rPr>
        <w:t>а</w:t>
      </w:r>
      <w:r w:rsidRPr="00D21B5B">
        <w:rPr>
          <w:rFonts w:ascii="Franklin Gothic Book" w:hAnsi="Franklin Gothic Book"/>
          <w:bCs/>
        </w:rPr>
        <w:t>тельством РФ.</w:t>
      </w:r>
    </w:p>
    <w:p w:rsidR="00D21B5B" w:rsidRPr="00D21B5B" w:rsidRDefault="00D21B5B" w:rsidP="00D21B5B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  <w:bCs/>
        </w:rPr>
        <w:t xml:space="preserve"> </w:t>
      </w:r>
      <w:r w:rsidRPr="00D21B5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21B5B">
        <w:rPr>
          <w:rFonts w:ascii="Franklin Gothic Book" w:eastAsiaTheme="minorHAnsi" w:hAnsi="Franklin Gothic Book"/>
        </w:rPr>
        <w:t>о</w:t>
      </w:r>
      <w:r w:rsidRPr="00D21B5B">
        <w:rPr>
          <w:rFonts w:ascii="Franklin Gothic Book" w:eastAsiaTheme="minorHAnsi" w:hAnsi="Franklin Gothic Book"/>
        </w:rPr>
        <w:t>говора.</w:t>
      </w:r>
    </w:p>
    <w:p w:rsidR="00D21B5B" w:rsidRPr="00D21B5B" w:rsidRDefault="00D21B5B" w:rsidP="00D21B5B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21B5B" w:rsidRPr="00D21B5B" w:rsidRDefault="00D21B5B" w:rsidP="00D21B5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-  отказ Поставщика от передачи Покупателю товара;</w:t>
      </w:r>
    </w:p>
    <w:p w:rsidR="00D21B5B" w:rsidRPr="00D21B5B" w:rsidRDefault="00D21B5B" w:rsidP="00D21B5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21B5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21B5B">
        <w:rPr>
          <w:rFonts w:ascii="Franklin Gothic Book" w:eastAsiaTheme="minorHAnsi" w:hAnsi="Franklin Gothic Book"/>
          <w:lang w:eastAsia="en-US"/>
        </w:rPr>
        <w:t>о</w:t>
      </w:r>
      <w:r w:rsidRPr="00D21B5B">
        <w:rPr>
          <w:rFonts w:ascii="Franklin Gothic Book" w:eastAsiaTheme="minorHAnsi" w:hAnsi="Franklin Gothic Book"/>
          <w:lang w:eastAsia="en-US"/>
        </w:rPr>
        <w:t>вании товара;</w:t>
      </w:r>
    </w:p>
    <w:p w:rsidR="00D21B5B" w:rsidRPr="00D21B5B" w:rsidRDefault="00D21B5B" w:rsidP="00D21B5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21B5B">
        <w:rPr>
          <w:rFonts w:ascii="Franklin Gothic Book" w:eastAsiaTheme="minorHAnsi" w:hAnsi="Franklin Gothic Book"/>
          <w:lang w:eastAsia="en-US"/>
        </w:rPr>
        <w:t>-</w:t>
      </w:r>
      <w:r w:rsidRPr="00D21B5B">
        <w:rPr>
          <w:rFonts w:ascii="Franklin Gothic Book" w:hAnsi="Franklin Gothic Book"/>
        </w:rPr>
        <w:t xml:space="preserve">  </w:t>
      </w:r>
      <w:r w:rsidRPr="00D21B5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21B5B" w:rsidRPr="00D21B5B" w:rsidRDefault="00D21B5B" w:rsidP="00D21B5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21B5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21B5B" w:rsidRPr="00D21B5B" w:rsidRDefault="00D21B5B" w:rsidP="00D21B5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21B5B">
        <w:rPr>
          <w:rFonts w:ascii="Franklin Gothic Book" w:eastAsiaTheme="minorHAnsi" w:hAnsi="Franklin Gothic Book"/>
          <w:lang w:eastAsia="en-US"/>
        </w:rPr>
        <w:t xml:space="preserve">6.6. </w:t>
      </w:r>
      <w:r w:rsidRPr="00D21B5B">
        <w:rPr>
          <w:rFonts w:ascii="Franklin Gothic Book" w:eastAsiaTheme="minorHAnsi" w:hAnsi="Franklin Gothic Book"/>
          <w:lang w:eastAsia="en-US"/>
        </w:rPr>
        <w:tab/>
      </w:r>
      <w:r w:rsidRPr="00D21B5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21B5B">
        <w:rPr>
          <w:rFonts w:ascii="Franklin Gothic Book" w:eastAsiaTheme="minorHAnsi" w:hAnsi="Franklin Gothic Book"/>
          <w:lang w:eastAsia="en-US"/>
        </w:rPr>
        <w:t>о</w:t>
      </w:r>
      <w:r w:rsidRPr="00D21B5B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21B5B">
        <w:rPr>
          <w:rFonts w:ascii="Franklin Gothic Book" w:eastAsiaTheme="minorHAnsi" w:hAnsi="Franklin Gothic Book"/>
          <w:lang w:eastAsia="en-US"/>
        </w:rPr>
        <w:t>т</w:t>
      </w:r>
      <w:r w:rsidRPr="00D21B5B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D21B5B" w:rsidRPr="00D21B5B" w:rsidRDefault="00D21B5B" w:rsidP="00D21B5B">
      <w:pPr>
        <w:rPr>
          <w:rFonts w:ascii="Franklin Gothic Book" w:hAnsi="Franklin Gothic Book"/>
        </w:rPr>
      </w:pPr>
    </w:p>
    <w:p w:rsidR="00D21B5B" w:rsidRPr="00D21B5B" w:rsidRDefault="00D21B5B" w:rsidP="00D21B5B">
      <w:pPr>
        <w:pStyle w:val="afff6"/>
        <w:numPr>
          <w:ilvl w:val="0"/>
          <w:numId w:val="39"/>
        </w:numPr>
        <w:contextualSpacing/>
        <w:jc w:val="center"/>
        <w:rPr>
          <w:rFonts w:ascii="Franklin Gothic Book" w:hAnsi="Franklin Gothic Book"/>
          <w:b/>
          <w:caps/>
        </w:rPr>
      </w:pPr>
      <w:r w:rsidRPr="00D21B5B">
        <w:rPr>
          <w:rFonts w:ascii="Franklin Gothic Book" w:hAnsi="Franklin Gothic Book"/>
          <w:b/>
          <w:caps/>
        </w:rPr>
        <w:t>Заключительные условия</w:t>
      </w:r>
    </w:p>
    <w:p w:rsidR="00D21B5B" w:rsidRPr="00D21B5B" w:rsidRDefault="00D21B5B" w:rsidP="00D21B5B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21B5B" w:rsidRPr="00D21B5B" w:rsidRDefault="00D21B5B" w:rsidP="00D21B5B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</w:t>
      </w:r>
      <w:r w:rsidRPr="00D21B5B">
        <w:rPr>
          <w:rFonts w:ascii="Franklin Gothic Book" w:hAnsi="Franklin Gothic Book"/>
          <w:sz w:val="24"/>
          <w:szCs w:val="24"/>
        </w:rPr>
        <w:t>ж</w:t>
      </w:r>
      <w:r w:rsidRPr="00D21B5B">
        <w:rPr>
          <w:rFonts w:ascii="Franklin Gothic Book" w:hAnsi="Franklin Gothic Book"/>
          <w:sz w:val="24"/>
          <w:szCs w:val="24"/>
        </w:rPr>
        <w:t>ном суде Краснодарского края.</w:t>
      </w:r>
    </w:p>
    <w:p w:rsidR="00D21B5B" w:rsidRPr="00D21B5B" w:rsidRDefault="00D21B5B" w:rsidP="00D21B5B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proofErr w:type="gramStart"/>
      <w:r w:rsidRPr="00D21B5B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</w:t>
      </w:r>
      <w:r w:rsidRPr="00D21B5B">
        <w:rPr>
          <w:rFonts w:ascii="Franklin Gothic Book" w:hAnsi="Franklin Gothic Book"/>
          <w:sz w:val="24"/>
          <w:szCs w:val="24"/>
        </w:rPr>
        <w:t>а</w:t>
      </w:r>
      <w:r w:rsidRPr="00D21B5B">
        <w:rPr>
          <w:rFonts w:ascii="Franklin Gothic Book" w:hAnsi="Franklin Gothic Book"/>
          <w:sz w:val="24"/>
          <w:szCs w:val="24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21B5B">
        <w:rPr>
          <w:rFonts w:ascii="Franklin Gothic Book" w:hAnsi="Franklin Gothic Book"/>
          <w:sz w:val="24"/>
          <w:szCs w:val="24"/>
        </w:rPr>
        <w:t>ю</w:t>
      </w:r>
      <w:r w:rsidRPr="00D21B5B">
        <w:rPr>
          <w:rFonts w:ascii="Franklin Gothic Book" w:hAnsi="Franklin Gothic Book"/>
          <w:sz w:val="24"/>
          <w:szCs w:val="24"/>
        </w:rPr>
        <w:t>щих основания считать такого Поставщика связанной стороной по признакам, опред</w:t>
      </w:r>
      <w:r w:rsidRPr="00D21B5B">
        <w:rPr>
          <w:rFonts w:ascii="Franklin Gothic Book" w:hAnsi="Franklin Gothic Book"/>
          <w:sz w:val="24"/>
          <w:szCs w:val="24"/>
        </w:rPr>
        <w:t>е</w:t>
      </w:r>
      <w:r w:rsidRPr="00D21B5B">
        <w:rPr>
          <w:rFonts w:ascii="Franklin Gothic Book" w:hAnsi="Franklin Gothic Book"/>
          <w:sz w:val="24"/>
          <w:szCs w:val="24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3" w:history="1">
        <w:r w:rsidRPr="00D21B5B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D21B5B">
          <w:rPr>
            <w:rStyle w:val="a8"/>
            <w:rFonts w:ascii="Franklin Gothic Book" w:hAnsi="Franklin Gothic Book"/>
            <w:sz w:val="24"/>
            <w:szCs w:val="24"/>
          </w:rPr>
          <w:t>.</w:t>
        </w:r>
        <w:proofErr w:type="spellStart"/>
        <w:r w:rsidRPr="00D21B5B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proofErr w:type="spellEnd"/>
        <w:r w:rsidRPr="00D21B5B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D21B5B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D21B5B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D21B5B" w:rsidRPr="00D21B5B" w:rsidRDefault="00D21B5B" w:rsidP="00D21B5B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Поставщик обязан дать письменное согласие ОАО «НМТП» на обработку и раскрытие п</w:t>
      </w:r>
      <w:r w:rsidRPr="00D21B5B">
        <w:rPr>
          <w:rFonts w:ascii="Franklin Gothic Book" w:hAnsi="Franklin Gothic Book"/>
          <w:sz w:val="24"/>
          <w:szCs w:val="24"/>
        </w:rPr>
        <w:t>о</w:t>
      </w:r>
      <w:r w:rsidRPr="00D21B5B">
        <w:rPr>
          <w:rFonts w:ascii="Franklin Gothic Book" w:hAnsi="Franklin Gothic Book"/>
          <w:sz w:val="24"/>
          <w:szCs w:val="24"/>
        </w:rPr>
        <w:t>лученных от него данных в соответствии с Международными стандартами финансовой о</w:t>
      </w:r>
      <w:r w:rsidRPr="00D21B5B">
        <w:rPr>
          <w:rFonts w:ascii="Franklin Gothic Book" w:hAnsi="Franklin Gothic Book"/>
          <w:sz w:val="24"/>
          <w:szCs w:val="24"/>
        </w:rPr>
        <w:t>т</w:t>
      </w:r>
      <w:r w:rsidRPr="00D21B5B">
        <w:rPr>
          <w:rFonts w:ascii="Franklin Gothic Book" w:hAnsi="Franklin Gothic Book"/>
          <w:sz w:val="24"/>
          <w:szCs w:val="24"/>
        </w:rPr>
        <w:t>четности, а также информировать ОАО «НМТП» об изменениях, касающихся условий св</w:t>
      </w:r>
      <w:r w:rsidRPr="00D21B5B">
        <w:rPr>
          <w:rFonts w:ascii="Franklin Gothic Book" w:hAnsi="Franklin Gothic Book"/>
          <w:sz w:val="24"/>
          <w:szCs w:val="24"/>
        </w:rPr>
        <w:t>я</w:t>
      </w:r>
      <w:r w:rsidRPr="00D21B5B">
        <w:rPr>
          <w:rFonts w:ascii="Franklin Gothic Book" w:hAnsi="Franklin Gothic Book"/>
          <w:sz w:val="24"/>
          <w:szCs w:val="24"/>
        </w:rPr>
        <w:t>занности сторон.</w:t>
      </w:r>
    </w:p>
    <w:p w:rsidR="00D21B5B" w:rsidRPr="00D21B5B" w:rsidRDefault="00D21B5B" w:rsidP="00D21B5B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D21B5B" w:rsidRPr="00D21B5B" w:rsidRDefault="00D21B5B" w:rsidP="00D21B5B">
      <w:pPr>
        <w:pStyle w:val="afff6"/>
        <w:numPr>
          <w:ilvl w:val="0"/>
          <w:numId w:val="39"/>
        </w:numPr>
        <w:contextualSpacing/>
        <w:jc w:val="center"/>
        <w:rPr>
          <w:rFonts w:ascii="Franklin Gothic Book" w:hAnsi="Franklin Gothic Book"/>
          <w:b/>
        </w:rPr>
      </w:pPr>
      <w:r w:rsidRPr="00D21B5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21B5B" w:rsidRPr="00D21B5B" w:rsidRDefault="00D21B5B" w:rsidP="00D21B5B">
      <w:pPr>
        <w:jc w:val="both"/>
        <w:rPr>
          <w:rFonts w:ascii="Franklin Gothic Book" w:hAnsi="Franklin Gothic Book"/>
          <w:b/>
        </w:rPr>
      </w:pPr>
    </w:p>
    <w:p w:rsidR="00D21B5B" w:rsidRPr="00D21B5B" w:rsidRDefault="00D21B5B" w:rsidP="00D21B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ПОСТАВЩИК:                                                  ПОКУПАТЕЛЬ:</w:t>
      </w:r>
    </w:p>
    <w:p w:rsidR="00D21B5B" w:rsidRPr="00D21B5B" w:rsidRDefault="00D21B5B" w:rsidP="00D21B5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094"/>
        <w:gridCol w:w="4839"/>
      </w:tblGrid>
      <w:tr w:rsidR="00D21B5B" w:rsidRPr="00D21B5B" w:rsidTr="00D21B5B">
        <w:trPr>
          <w:trHeight w:val="3226"/>
        </w:trPr>
        <w:tc>
          <w:tcPr>
            <w:tcW w:w="4094" w:type="dxa"/>
          </w:tcPr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______________________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______________________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D21B5B">
              <w:rPr>
                <w:rFonts w:ascii="Franklin Gothic Book" w:hAnsi="Franklin Gothic Book"/>
              </w:rPr>
              <w:t xml:space="preserve">ИНН / КПП  </w:t>
            </w:r>
            <w:r w:rsidRPr="00D21B5B">
              <w:rPr>
                <w:rFonts w:ascii="Franklin Gothic Book" w:hAnsi="Franklin Gothic Book"/>
                <w:bCs/>
              </w:rPr>
              <w:t>_________/ 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D21B5B">
              <w:rPr>
                <w:rFonts w:ascii="Franklin Gothic Book" w:hAnsi="Franklin Gothic Book"/>
              </w:rPr>
              <w:t>р</w:t>
            </w:r>
            <w:proofErr w:type="gramEnd"/>
            <w:r w:rsidRPr="00D21B5B">
              <w:rPr>
                <w:rFonts w:ascii="Franklin Gothic Book" w:hAnsi="Franklin Gothic Book"/>
              </w:rPr>
              <w:t>/с 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в ________________________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D21B5B">
              <w:rPr>
                <w:rFonts w:ascii="Franklin Gothic Book" w:hAnsi="Franklin Gothic Book"/>
              </w:rPr>
              <w:t>г</w:t>
            </w:r>
            <w:proofErr w:type="gramEnd"/>
            <w:r w:rsidRPr="00D21B5B">
              <w:rPr>
                <w:rFonts w:ascii="Franklin Gothic Book" w:hAnsi="Franklin Gothic Book"/>
              </w:rPr>
              <w:t>. _____________________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Cs/>
              </w:rPr>
            </w:pPr>
            <w:r w:rsidRPr="00D21B5B">
              <w:rPr>
                <w:rFonts w:ascii="Franklin Gothic Book" w:hAnsi="Franklin Gothic Book"/>
              </w:rPr>
              <w:t xml:space="preserve">к/с </w:t>
            </w:r>
            <w:r w:rsidRPr="00D21B5B">
              <w:rPr>
                <w:rFonts w:ascii="Franklin Gothic Book" w:hAnsi="Franklin Gothic Book"/>
                <w:bCs/>
              </w:rPr>
              <w:t>_____________________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  <w:bCs/>
              </w:rPr>
            </w:pPr>
            <w:r w:rsidRPr="00D21B5B">
              <w:rPr>
                <w:rFonts w:ascii="Franklin Gothic Book" w:hAnsi="Franklin Gothic Book"/>
              </w:rPr>
              <w:t xml:space="preserve">БИК </w:t>
            </w:r>
            <w:r w:rsidRPr="00D21B5B">
              <w:rPr>
                <w:rFonts w:ascii="Franklin Gothic Book" w:hAnsi="Franklin Gothic Book"/>
                <w:bCs/>
              </w:rPr>
              <w:t>________, ОГРН ________</w:t>
            </w:r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тел</w:t>
            </w:r>
            <w:proofErr w:type="gramStart"/>
            <w:r w:rsidRPr="00D21B5B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D21B5B" w:rsidRPr="00D21B5B" w:rsidRDefault="00D21B5B" w:rsidP="00D21B5B">
            <w:pPr>
              <w:ind w:right="141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факс</w:t>
            </w:r>
            <w:proofErr w:type="gramStart"/>
            <w:r w:rsidRPr="00D21B5B">
              <w:rPr>
                <w:rFonts w:ascii="Franklin Gothic Book" w:hAnsi="Franklin Gothic Book"/>
              </w:rPr>
              <w:t>: (___)  _______________</w:t>
            </w:r>
            <w:proofErr w:type="gramEnd"/>
          </w:p>
        </w:tc>
        <w:tc>
          <w:tcPr>
            <w:tcW w:w="4839" w:type="dxa"/>
            <w:hideMark/>
          </w:tcPr>
          <w:p w:rsidR="00D21B5B" w:rsidRPr="00D21B5B" w:rsidRDefault="00D21B5B" w:rsidP="00D21B5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D21B5B">
              <w:rPr>
                <w:rFonts w:ascii="Franklin Gothic Book" w:hAnsi="Franklin Gothic Book"/>
                <w:szCs w:val="24"/>
              </w:rPr>
              <w:t>ОАО «Новороссийский морской</w:t>
            </w:r>
          </w:p>
          <w:p w:rsidR="00D21B5B" w:rsidRPr="00D21B5B" w:rsidRDefault="00D21B5B" w:rsidP="00D21B5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D21B5B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D21B5B" w:rsidRPr="00D21B5B" w:rsidRDefault="00D21B5B" w:rsidP="00D21B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D21B5B" w:rsidRPr="00D21B5B" w:rsidRDefault="00D21B5B" w:rsidP="00D21B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ул. Портовая, д. 14</w:t>
            </w:r>
          </w:p>
          <w:p w:rsidR="00D21B5B" w:rsidRPr="00D21B5B" w:rsidRDefault="00D21B5B" w:rsidP="00D21B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21B5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D21B5B" w:rsidRPr="00D21B5B" w:rsidRDefault="00D21B5B" w:rsidP="00D21B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21B5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D21B5B" w:rsidRPr="00D21B5B" w:rsidRDefault="00D21B5B" w:rsidP="00D21B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(8617) 602203/604213/</w:t>
            </w:r>
            <w:r w:rsidRPr="00D21B5B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proofErr w:type="gramStart"/>
            <w:r w:rsidRPr="00D21B5B">
              <w:rPr>
                <w:rFonts w:ascii="Franklin Gothic Book" w:hAnsi="Franklin Gothic Book"/>
              </w:rPr>
              <w:t>р</w:t>
            </w:r>
            <w:proofErr w:type="gramEnd"/>
            <w:r w:rsidRPr="00D21B5B">
              <w:rPr>
                <w:rFonts w:ascii="Franklin Gothic Book" w:hAnsi="Franklin Gothic Book"/>
              </w:rPr>
              <w:t>/с 40702810952460102191</w:t>
            </w:r>
          </w:p>
          <w:p w:rsidR="00D21B5B" w:rsidRPr="00D21B5B" w:rsidRDefault="00D21B5B" w:rsidP="00D21B5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21B5B">
              <w:rPr>
                <w:rFonts w:ascii="Franklin Gothic Book" w:hAnsi="Franklin Gothic Book"/>
                <w:sz w:val="24"/>
                <w:szCs w:val="24"/>
              </w:rPr>
              <w:t>в Отделение №8619 Сбербанка России</w:t>
            </w:r>
          </w:p>
          <w:p w:rsidR="00D21B5B" w:rsidRPr="00D21B5B" w:rsidRDefault="00D21B5B" w:rsidP="00D21B5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21B5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к/с 30101810100000000602</w:t>
            </w:r>
          </w:p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21B5B" w:rsidRPr="00D21B5B" w:rsidRDefault="00D21B5B" w:rsidP="00D21B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</w:p>
    <w:p w:rsidR="00D21B5B" w:rsidRPr="00D21B5B" w:rsidRDefault="00D21B5B" w:rsidP="00D21B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>ОТ ПОСТАВЩИКА                                           ОТ ПОКУПАТЕЛЯ</w:t>
      </w:r>
    </w:p>
    <w:p w:rsidR="00D21B5B" w:rsidRPr="00D21B5B" w:rsidRDefault="00D21B5B" w:rsidP="00D21B5B">
      <w:pPr>
        <w:rPr>
          <w:rFonts w:ascii="Franklin Gothic Book" w:hAnsi="Franklin Gothic Book"/>
        </w:rPr>
      </w:pPr>
    </w:p>
    <w:p w:rsidR="00D21B5B" w:rsidRDefault="00D21B5B" w:rsidP="00D21B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Директор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</w:t>
      </w:r>
      <w:r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 xml:space="preserve">Первый заместитель </w:t>
      </w:r>
    </w:p>
    <w:p w:rsidR="00D21B5B" w:rsidRPr="00D21B5B" w:rsidRDefault="00D21B5B" w:rsidP="00D21B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b w:val="0"/>
          <w:i/>
          <w:sz w:val="24"/>
          <w:szCs w:val="24"/>
        </w:rPr>
        <w:tab/>
      </w:r>
      <w:r>
        <w:rPr>
          <w:rFonts w:ascii="Franklin Gothic Book" w:hAnsi="Franklin Gothic Book"/>
          <w:b w:val="0"/>
          <w:i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>Технического директора</w:t>
      </w:r>
      <w:r w:rsidRPr="00D21B5B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D21B5B" w:rsidRPr="00D21B5B" w:rsidRDefault="00D21B5B" w:rsidP="00D21B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</w:t>
      </w:r>
      <w:r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 xml:space="preserve">Открытое акционерное общество </w:t>
      </w:r>
    </w:p>
    <w:p w:rsidR="00D21B5B" w:rsidRPr="00D21B5B" w:rsidRDefault="00D21B5B" w:rsidP="00D21B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D21B5B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D21B5B" w:rsidRPr="00D21B5B" w:rsidRDefault="00D21B5B" w:rsidP="00D21B5B">
      <w:pPr>
        <w:rPr>
          <w:rFonts w:ascii="Franklin Gothic Book" w:hAnsi="Franklin Gothic Book"/>
          <w:lang w:eastAsia="ar-SA"/>
        </w:rPr>
      </w:pPr>
    </w:p>
    <w:p w:rsidR="00D21B5B" w:rsidRPr="00D21B5B" w:rsidRDefault="00D21B5B" w:rsidP="00D21B5B">
      <w:pPr>
        <w:rPr>
          <w:rFonts w:ascii="Franklin Gothic Book" w:hAnsi="Franklin Gothic Book"/>
          <w:b/>
        </w:rPr>
      </w:pPr>
      <w:r w:rsidRPr="00D21B5B">
        <w:rPr>
          <w:rFonts w:ascii="Franklin Gothic Book" w:hAnsi="Franklin Gothic Book"/>
        </w:rPr>
        <w:t>_______________/</w:t>
      </w:r>
      <w:r w:rsidRPr="00622EF1">
        <w:rPr>
          <w:rFonts w:ascii="Franklin Gothic Book" w:hAnsi="Franklin Gothic Book"/>
        </w:rPr>
        <w:t>_____________</w:t>
      </w:r>
      <w:r w:rsidRPr="00D21B5B">
        <w:rPr>
          <w:rFonts w:ascii="Franklin Gothic Book" w:hAnsi="Franklin Gothic Book"/>
        </w:rPr>
        <w:t xml:space="preserve">/                        </w:t>
      </w:r>
      <w:r w:rsidRPr="00D21B5B">
        <w:rPr>
          <w:rFonts w:ascii="Franklin Gothic Book" w:hAnsi="Franklin Gothic Book"/>
        </w:rPr>
        <w:tab/>
        <w:t>________________ /И.М. Фофонов/</w:t>
      </w:r>
    </w:p>
    <w:p w:rsidR="00D21B5B" w:rsidRPr="00D21B5B" w:rsidRDefault="00D21B5B" w:rsidP="00D21B5B">
      <w:pPr>
        <w:rPr>
          <w:rFonts w:ascii="Franklin Gothic Book" w:hAnsi="Franklin Gothic Book"/>
        </w:rPr>
      </w:pPr>
    </w:p>
    <w:p w:rsidR="00D21B5B" w:rsidRPr="00D21B5B" w:rsidRDefault="00D21B5B" w:rsidP="00D21B5B">
      <w:pPr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«____»_______________2015 г.                             «____»_______________2015 г.</w:t>
      </w:r>
    </w:p>
    <w:p w:rsidR="00D21B5B" w:rsidRPr="00D21B5B" w:rsidRDefault="00D21B5B" w:rsidP="00D21B5B">
      <w:pPr>
        <w:rPr>
          <w:rFonts w:ascii="Franklin Gothic Book" w:hAnsi="Franklin Gothic Book"/>
          <w:b/>
        </w:rPr>
      </w:pPr>
      <w:r w:rsidRPr="00D21B5B">
        <w:rPr>
          <w:rFonts w:ascii="Franklin Gothic Book" w:hAnsi="Franklin Gothic Book"/>
          <w:b/>
        </w:rPr>
        <w:t xml:space="preserve">    </w:t>
      </w:r>
    </w:p>
    <w:p w:rsidR="00D21B5B" w:rsidRPr="00242274" w:rsidRDefault="00D21B5B" w:rsidP="00D21B5B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D21B5B" w:rsidRPr="00C8539A" w:rsidRDefault="00D21B5B" w:rsidP="00D21B5B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 2014г.</w:t>
      </w:r>
    </w:p>
    <w:p w:rsidR="00D21B5B" w:rsidRDefault="00D21B5B" w:rsidP="00D21B5B">
      <w:pPr>
        <w:rPr>
          <w:rFonts w:ascii="Franklin Gothic Book" w:hAnsi="Franklin Gothic Book"/>
          <w:b/>
        </w:rPr>
      </w:pPr>
      <w:r w:rsidRPr="00D21B5B">
        <w:rPr>
          <w:rFonts w:ascii="Franklin Gothic Book" w:hAnsi="Franklin Gothic Book"/>
          <w:b/>
        </w:rPr>
        <w:t xml:space="preserve">                 </w:t>
      </w:r>
    </w:p>
    <w:p w:rsidR="00D21B5B" w:rsidRPr="00D21B5B" w:rsidRDefault="00D21B5B" w:rsidP="00D21B5B">
      <w:pPr>
        <w:jc w:val="center"/>
        <w:rPr>
          <w:rFonts w:ascii="Franklin Gothic Book" w:hAnsi="Franklin Gothic Book"/>
        </w:rPr>
      </w:pPr>
      <w:r w:rsidRPr="00D21B5B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10407" w:type="dxa"/>
        <w:tblInd w:w="-176" w:type="dxa"/>
        <w:tblLook w:val="0000" w:firstRow="0" w:lastRow="0" w:firstColumn="0" w:lastColumn="0" w:noHBand="0" w:noVBand="0"/>
      </w:tblPr>
      <w:tblGrid>
        <w:gridCol w:w="574"/>
        <w:gridCol w:w="5103"/>
        <w:gridCol w:w="1617"/>
        <w:gridCol w:w="851"/>
        <w:gridCol w:w="1134"/>
        <w:gridCol w:w="1134"/>
      </w:tblGrid>
      <w:tr w:rsidR="00D21B5B" w:rsidRPr="00D21B5B" w:rsidTr="006B245E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21B5B">
              <w:rPr>
                <w:rFonts w:ascii="Franklin Gothic Book" w:hAnsi="Franklin Gothic Book"/>
              </w:rPr>
              <w:t>п</w:t>
            </w:r>
            <w:proofErr w:type="gramEnd"/>
            <w:r w:rsidRPr="00D21B5B">
              <w:rPr>
                <w:rFonts w:ascii="Franklin Gothic Book" w:hAnsi="Franklin Gothic Book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Катал.</w:t>
            </w:r>
            <w:proofErr w:type="gramStart"/>
            <w:r w:rsidRPr="00D21B5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21B5B">
              <w:rPr>
                <w:rFonts w:ascii="Franklin Gothic Book" w:hAnsi="Franklin Gothic Book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Кол-во,</w:t>
            </w:r>
          </w:p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21B5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21B5B" w:rsidRPr="00D21B5B" w:rsidTr="006B245E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6</w:t>
            </w:r>
          </w:p>
        </w:tc>
      </w:tr>
      <w:tr w:rsidR="00D21B5B" w:rsidRPr="00D21B5B" w:rsidTr="006B245E">
        <w:trPr>
          <w:trHeight w:val="227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bCs/>
              </w:rPr>
            </w:pPr>
            <w:r w:rsidRPr="00D21B5B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D21B5B">
              <w:rPr>
                <w:rFonts w:ascii="Franklin Gothic Book" w:hAnsi="Franklin Gothic Book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25D-7 дизельный, бортовой / гос. № 877, VIN HHKHHAO2CD0002080</w:t>
            </w:r>
          </w:p>
        </w:tc>
      </w:tr>
      <w:tr w:rsidR="00D21B5B" w:rsidRPr="00D21B5B" w:rsidTr="006B245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Фильтр гидравлический в баке кат. № FHC1007100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FHC1007100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227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bCs/>
              </w:rPr>
            </w:pPr>
            <w:r w:rsidRPr="00D21B5B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D21B5B">
              <w:rPr>
                <w:rFonts w:ascii="Franklin Gothic Book" w:hAnsi="Franklin Gothic Book"/>
              </w:rPr>
              <w:t>Hyundai</w:t>
            </w:r>
            <w:proofErr w:type="spellEnd"/>
            <w:r w:rsidRPr="00D21B5B">
              <w:rPr>
                <w:rFonts w:ascii="Franklin Gothic Book" w:hAnsi="Franklin Gothic Book"/>
              </w:rPr>
              <w:t xml:space="preserve"> 50DA-7E дизельный, бортовой / гос. № 589, VIN HHKHFV10CD0000291</w:t>
            </w:r>
          </w:p>
        </w:tc>
      </w:tr>
      <w:tr w:rsidR="00D21B5B" w:rsidRPr="00D21B5B" w:rsidTr="006B245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B245E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22EF1" w:rsidP="00D21B5B">
            <w:pPr>
              <w:rPr>
                <w:rFonts w:ascii="Franklin Gothic Book" w:hAnsi="Franklin Gothic Book"/>
              </w:rPr>
            </w:pPr>
            <w:r w:rsidRPr="00622EF1">
              <w:rPr>
                <w:rFonts w:ascii="Franklin Gothic Book" w:hAnsi="Franklin Gothic Book"/>
              </w:rPr>
              <w:t>Фильтр воздушный (основной) кат. № 11FQ-20210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22EF1" w:rsidP="00D21B5B">
            <w:pPr>
              <w:jc w:val="center"/>
              <w:rPr>
                <w:rFonts w:ascii="Franklin Gothic Book" w:hAnsi="Franklin Gothic Book"/>
              </w:rPr>
            </w:pPr>
            <w:r w:rsidRPr="00622EF1">
              <w:rPr>
                <w:rFonts w:ascii="Franklin Gothic Book" w:hAnsi="Franklin Gothic Book"/>
              </w:rPr>
              <w:t>11FQ-20210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B245E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Фильтр топливный тонкой очистки кат. № XJAF-01081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XJAF-01081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B245E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Фильтр топливный сепаратор кат. № 11FV-50030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11FV-50030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6B245E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Фильтр воздушный (вставка) кат. № 11FQ-20110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11FQ-20110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1B5B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6B245E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Итого: </w:t>
            </w:r>
            <w:r w:rsidR="006B245E">
              <w:rPr>
                <w:rFonts w:ascii="Franklin Gothic Book" w:hAnsi="Franklin Gothic Book"/>
              </w:rPr>
              <w:t>руб</w:t>
            </w:r>
            <w:r w:rsidRPr="00D21B5B">
              <w:rPr>
                <w:rFonts w:ascii="Franklin Gothic Book" w:hAnsi="Franklin Gothic Boo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1B5B" w:rsidRPr="00D21B5B" w:rsidTr="006B245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21B5B" w:rsidRPr="00D21B5B" w:rsidTr="006B245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  <w:r w:rsidRPr="00D21B5B">
              <w:rPr>
                <w:rFonts w:ascii="Franklin Gothic Book" w:hAnsi="Franklin Gothic Book"/>
              </w:rPr>
              <w:t>Всего с НДС 18%</w:t>
            </w:r>
            <w:proofErr w:type="gramStart"/>
            <w:r w:rsidRPr="00D21B5B">
              <w:rPr>
                <w:rFonts w:ascii="Franklin Gothic Book" w:hAnsi="Franklin Gothic Book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5B" w:rsidRPr="00D21B5B" w:rsidRDefault="00D21B5B" w:rsidP="00D21B5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21B5B" w:rsidRPr="00D21B5B" w:rsidRDefault="00D21B5B" w:rsidP="00D21B5B">
      <w:pPr>
        <w:jc w:val="both"/>
        <w:rPr>
          <w:rFonts w:ascii="Franklin Gothic Book" w:hAnsi="Franklin Gothic Book"/>
        </w:rPr>
      </w:pPr>
    </w:p>
    <w:p w:rsidR="00D21B5B" w:rsidRPr="00D21B5B" w:rsidRDefault="00D21B5B" w:rsidP="006B245E">
      <w:pPr>
        <w:jc w:val="both"/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Покупателя  в  г. Новоро</w:t>
      </w:r>
      <w:r w:rsidRPr="00D21B5B">
        <w:rPr>
          <w:rFonts w:ascii="Franklin Gothic Book" w:hAnsi="Franklin Gothic Book"/>
        </w:rPr>
        <w:t>с</w:t>
      </w:r>
      <w:r w:rsidRPr="00D21B5B">
        <w:rPr>
          <w:rFonts w:ascii="Franklin Gothic Book" w:hAnsi="Franklin Gothic Book"/>
        </w:rPr>
        <w:t xml:space="preserve">сийск. </w:t>
      </w:r>
    </w:p>
    <w:p w:rsidR="006B245E" w:rsidRDefault="00D21B5B" w:rsidP="006B245E">
      <w:pPr>
        <w:jc w:val="both"/>
        <w:rPr>
          <w:rFonts w:ascii="Franklin Gothic Book" w:hAnsi="Franklin Gothic Book"/>
        </w:rPr>
      </w:pPr>
      <w:r w:rsidRPr="006B245E">
        <w:rPr>
          <w:rFonts w:ascii="Franklin Gothic Book" w:hAnsi="Franklin Gothic Book"/>
        </w:rPr>
        <w:t>Срок поставки: - не более</w:t>
      </w:r>
      <w:proofErr w:type="gramStart"/>
      <w:r w:rsidRPr="006B245E">
        <w:rPr>
          <w:rFonts w:ascii="Franklin Gothic Book" w:hAnsi="Franklin Gothic Book"/>
        </w:rPr>
        <w:t xml:space="preserve">________  (________) </w:t>
      </w:r>
      <w:proofErr w:type="gramEnd"/>
      <w:r w:rsidRPr="006B245E">
        <w:rPr>
          <w:rFonts w:ascii="Franklin Gothic Book" w:hAnsi="Franklin Gothic Book"/>
        </w:rPr>
        <w:t>недель  от даты  подписания настоящего Догов</w:t>
      </w:r>
      <w:r w:rsidRPr="006B245E">
        <w:rPr>
          <w:rFonts w:ascii="Franklin Gothic Book" w:hAnsi="Franklin Gothic Book"/>
        </w:rPr>
        <w:t>о</w:t>
      </w:r>
      <w:r w:rsidRPr="006B245E">
        <w:rPr>
          <w:rFonts w:ascii="Franklin Gothic Book" w:hAnsi="Franklin Gothic Book"/>
        </w:rPr>
        <w:t>ра и Приложения. Допускается  досрочная  поставка Товара.</w:t>
      </w:r>
    </w:p>
    <w:p w:rsidR="006B245E" w:rsidRDefault="006B245E" w:rsidP="00D21B5B">
      <w:pPr>
        <w:numPr>
          <w:ilvl w:val="0"/>
          <w:numId w:val="48"/>
        </w:numPr>
        <w:ind w:left="0" w:firstLine="0"/>
        <w:jc w:val="both"/>
        <w:rPr>
          <w:rFonts w:ascii="Franklin Gothic Book" w:hAnsi="Franklin Gothic Book"/>
        </w:rPr>
      </w:pPr>
    </w:p>
    <w:p w:rsidR="00D21B5B" w:rsidRPr="006B245E" w:rsidRDefault="00D21B5B" w:rsidP="006B245E">
      <w:pPr>
        <w:jc w:val="both"/>
        <w:rPr>
          <w:rFonts w:ascii="Franklin Gothic Book" w:hAnsi="Franklin Gothic Book"/>
          <w:b/>
        </w:rPr>
      </w:pPr>
      <w:r w:rsidRPr="006B245E">
        <w:rPr>
          <w:rFonts w:ascii="Franklin Gothic Book" w:hAnsi="Franklin Gothic Book"/>
          <w:b/>
        </w:rPr>
        <w:t xml:space="preserve">ОТ ПОСТАВЩИКА:           </w:t>
      </w:r>
      <w:r w:rsidR="006B245E">
        <w:rPr>
          <w:rFonts w:ascii="Franklin Gothic Book" w:hAnsi="Franklin Gothic Book"/>
          <w:b/>
        </w:rPr>
        <w:t xml:space="preserve">                           </w:t>
      </w:r>
      <w:r w:rsidRPr="006B245E">
        <w:rPr>
          <w:rFonts w:ascii="Franklin Gothic Book" w:hAnsi="Franklin Gothic Book"/>
          <w:b/>
        </w:rPr>
        <w:t>ОТ ПОКУПАТЕЛЯ:</w:t>
      </w:r>
    </w:p>
    <w:p w:rsidR="00D21B5B" w:rsidRPr="00D21B5B" w:rsidRDefault="00D21B5B" w:rsidP="006B245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Директор                                                               </w:t>
      </w:r>
      <w:r w:rsidR="006B245E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>Первый заместитель</w:t>
      </w:r>
    </w:p>
    <w:p w:rsidR="00D21B5B" w:rsidRPr="00D21B5B" w:rsidRDefault="00D21B5B" w:rsidP="006B245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</w:t>
      </w:r>
      <w:r w:rsidR="006B245E">
        <w:rPr>
          <w:rFonts w:ascii="Franklin Gothic Book" w:hAnsi="Franklin Gothic Book"/>
          <w:sz w:val="24"/>
          <w:szCs w:val="24"/>
        </w:rPr>
        <w:tab/>
      </w:r>
      <w:r w:rsidRPr="00D21B5B">
        <w:rPr>
          <w:rFonts w:ascii="Franklin Gothic Book" w:hAnsi="Franklin Gothic Book"/>
          <w:sz w:val="24"/>
          <w:szCs w:val="24"/>
        </w:rPr>
        <w:t>Технического директора</w:t>
      </w:r>
      <w:r w:rsidRPr="00D21B5B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D21B5B" w:rsidRPr="00D21B5B" w:rsidRDefault="006B245E" w:rsidP="006B245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</w:t>
      </w:r>
      <w:r>
        <w:rPr>
          <w:rFonts w:ascii="Franklin Gothic Book" w:hAnsi="Franklin Gothic Book"/>
          <w:sz w:val="24"/>
          <w:szCs w:val="24"/>
        </w:rPr>
        <w:tab/>
      </w:r>
      <w:r w:rsidR="00D21B5B" w:rsidRPr="00D21B5B">
        <w:rPr>
          <w:rFonts w:ascii="Franklin Gothic Book" w:hAnsi="Franklin Gothic Book"/>
          <w:sz w:val="24"/>
          <w:szCs w:val="24"/>
        </w:rPr>
        <w:t xml:space="preserve">Открытое акционерное общество </w:t>
      </w:r>
    </w:p>
    <w:p w:rsidR="00D21B5B" w:rsidRPr="00D21B5B" w:rsidRDefault="00D21B5B" w:rsidP="006B245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D21B5B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 w:rsidR="006B245E">
        <w:rPr>
          <w:rFonts w:ascii="Franklin Gothic Book" w:hAnsi="Franklin Gothic Book"/>
          <w:sz w:val="24"/>
          <w:szCs w:val="24"/>
        </w:rPr>
        <w:t xml:space="preserve">                      </w:t>
      </w:r>
      <w:r w:rsidRPr="00D21B5B">
        <w:rPr>
          <w:rFonts w:ascii="Franklin Gothic Book" w:hAnsi="Franklin Gothic Book"/>
          <w:sz w:val="24"/>
          <w:szCs w:val="24"/>
        </w:rPr>
        <w:t>«Новороссийский морской торговый порт»</w:t>
      </w:r>
    </w:p>
    <w:p w:rsidR="00D21B5B" w:rsidRPr="00D21B5B" w:rsidRDefault="00D21B5B" w:rsidP="00D21B5B">
      <w:pPr>
        <w:rPr>
          <w:rFonts w:ascii="Franklin Gothic Book" w:hAnsi="Franklin Gothic Book"/>
          <w:lang w:eastAsia="ar-SA"/>
        </w:rPr>
      </w:pPr>
    </w:p>
    <w:p w:rsidR="00D21B5B" w:rsidRPr="00D21B5B" w:rsidRDefault="00D21B5B" w:rsidP="00D21B5B">
      <w:pPr>
        <w:rPr>
          <w:rFonts w:ascii="Franklin Gothic Book" w:hAnsi="Franklin Gothic Book"/>
          <w:b/>
        </w:rPr>
      </w:pPr>
      <w:r w:rsidRPr="00D21B5B">
        <w:rPr>
          <w:rFonts w:ascii="Franklin Gothic Book" w:hAnsi="Franklin Gothic Book"/>
        </w:rPr>
        <w:t xml:space="preserve">_______________/___________/                        </w:t>
      </w:r>
      <w:r w:rsidRPr="00D21B5B">
        <w:rPr>
          <w:rFonts w:ascii="Franklin Gothic Book" w:hAnsi="Franklin Gothic Book"/>
        </w:rPr>
        <w:tab/>
        <w:t>________________ /И.М. Фофонов/</w:t>
      </w:r>
    </w:p>
    <w:p w:rsidR="00D21B5B" w:rsidRPr="00D21B5B" w:rsidRDefault="00D21B5B" w:rsidP="00D21B5B">
      <w:pPr>
        <w:rPr>
          <w:rFonts w:ascii="Franklin Gothic Book" w:hAnsi="Franklin Gothic Book"/>
        </w:rPr>
      </w:pPr>
    </w:p>
    <w:p w:rsidR="00D21B5B" w:rsidRPr="00D21B5B" w:rsidRDefault="00D21B5B" w:rsidP="00D21B5B">
      <w:pPr>
        <w:rPr>
          <w:rFonts w:ascii="Franklin Gothic Book" w:hAnsi="Franklin Gothic Book"/>
        </w:rPr>
      </w:pPr>
      <w:r w:rsidRPr="00D21B5B">
        <w:rPr>
          <w:rFonts w:ascii="Franklin Gothic Book" w:hAnsi="Franklin Gothic Book"/>
        </w:rPr>
        <w:t>«____»_______________2015 г.                             «____»_______________2015 г.</w:t>
      </w:r>
    </w:p>
    <w:p w:rsidR="00242274" w:rsidRPr="00C8539A" w:rsidRDefault="00242274" w:rsidP="00D21B5B">
      <w:pPr>
        <w:jc w:val="both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BF33EC" w:rsidRDefault="00BF33EC" w:rsidP="002C546F">
      <w:pPr>
        <w:jc w:val="both"/>
        <w:rPr>
          <w:rFonts w:ascii="Franklin Gothic Book" w:hAnsi="Franklin Gothic Book"/>
          <w:b/>
          <w:kern w:val="28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6E4248" w:rsidP="00E5592E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24E4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B245E">
        <w:rPr>
          <w:rFonts w:ascii="Franklin Gothic Book" w:hAnsi="Franklin Gothic Book"/>
          <w:vertAlign w:val="superscript"/>
        </w:rPr>
        <w:t>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B245E" w:rsidRPr="0031462F" w:rsidRDefault="006B245E" w:rsidP="006B245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B245E" w:rsidRPr="00652A41" w:rsidRDefault="006B245E" w:rsidP="006B245E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 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B245E" w:rsidRPr="0031462F" w:rsidRDefault="006B245E" w:rsidP="006B245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B245E" w:rsidRPr="00652A41" w:rsidRDefault="006B245E" w:rsidP="006B245E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срок, мес.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8A5565" w:rsidRDefault="008A556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E5592E" w:rsidRDefault="007D121F" w:rsidP="00E5592E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  <w:snapToGrid w:val="0"/>
        </w:rPr>
      </w:pPr>
      <w:r w:rsidRPr="00E5592E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99"/>
        <w:gridCol w:w="3596"/>
        <w:gridCol w:w="1701"/>
        <w:gridCol w:w="850"/>
        <w:gridCol w:w="1134"/>
        <w:gridCol w:w="1134"/>
        <w:gridCol w:w="1276"/>
      </w:tblGrid>
      <w:tr w:rsidR="00F05620" w:rsidRPr="00E123B6" w:rsidTr="006B245E">
        <w:trPr>
          <w:trHeight w:val="14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123B6">
              <w:rPr>
                <w:rFonts w:ascii="Franklin Gothic Book" w:hAnsi="Franklin Gothic Book"/>
              </w:rPr>
              <w:t>п</w:t>
            </w:r>
            <w:proofErr w:type="gramEnd"/>
            <w:r w:rsidRPr="00E123B6">
              <w:rPr>
                <w:rFonts w:ascii="Franklin Gothic Book" w:hAnsi="Franklin Gothic Book"/>
              </w:rPr>
              <w:t>/п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0" w:rsidRPr="00E123B6" w:rsidRDefault="00F05620" w:rsidP="00007665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Кол-во,</w:t>
            </w:r>
          </w:p>
          <w:p w:rsidR="00F05620" w:rsidRPr="00E123B6" w:rsidRDefault="00F05620" w:rsidP="00007665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6B245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Цена без</w:t>
            </w:r>
            <w:r w:rsidRPr="00E123B6">
              <w:rPr>
                <w:rFonts w:ascii="Franklin Gothic Book" w:hAnsi="Franklin Gothic Book"/>
              </w:rPr>
              <w:t xml:space="preserve"> НДС, </w:t>
            </w:r>
            <w:r w:rsidR="006B245E">
              <w:rPr>
                <w:rFonts w:ascii="Franklin Gothic Book" w:hAnsi="Franklin Gothic Book"/>
              </w:rPr>
              <w:t>руб.</w:t>
            </w:r>
            <w:r w:rsidRPr="00E123B6">
              <w:rPr>
                <w:rFonts w:ascii="Franklin Gothic Book" w:hAnsi="Franklin Gothic Book"/>
              </w:rPr>
              <w:t>/ед.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6B245E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E123B6">
              <w:rPr>
                <w:rFonts w:ascii="Franklin Gothic Book" w:hAnsi="Franklin Gothic Book"/>
              </w:rPr>
              <w:t xml:space="preserve"> НДС, </w:t>
            </w:r>
            <w:r w:rsidR="006B245E">
              <w:rPr>
                <w:rFonts w:ascii="Franklin Gothic Book" w:hAnsi="Franklin Gothic Book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0" w:rsidRPr="00E123B6" w:rsidRDefault="00F05620" w:rsidP="008A556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F05620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5620" w:rsidRPr="00E123B6" w:rsidRDefault="00F05620" w:rsidP="00007665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0" w:rsidRPr="00E123B6" w:rsidRDefault="00F05620" w:rsidP="00774F1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6B245E" w:rsidRPr="00E123B6" w:rsidTr="00DA6297">
        <w:trPr>
          <w:trHeight w:val="14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6B245E">
            <w:pPr>
              <w:rPr>
                <w:rFonts w:ascii="Franklin Gothic Book" w:hAnsi="Franklin Gothic Book"/>
                <w:color w:val="000000"/>
              </w:rPr>
            </w:pPr>
            <w:r w:rsidRPr="006B245E">
              <w:rPr>
                <w:rFonts w:ascii="Franklin Gothic Book" w:hAnsi="Franklin Gothic Book"/>
                <w:color w:val="000000"/>
              </w:rPr>
              <w:t xml:space="preserve">Автопогрузчик </w:t>
            </w:r>
            <w:proofErr w:type="spellStart"/>
            <w:r w:rsidRPr="006B245E">
              <w:rPr>
                <w:rFonts w:ascii="Franklin Gothic Book" w:hAnsi="Franklin Gothic Book"/>
                <w:color w:val="000000"/>
              </w:rPr>
              <w:t>Hyundai</w:t>
            </w:r>
            <w:proofErr w:type="spellEnd"/>
            <w:r w:rsidRPr="006B245E">
              <w:rPr>
                <w:rFonts w:ascii="Franklin Gothic Book" w:hAnsi="Franklin Gothic Book"/>
                <w:color w:val="000000"/>
              </w:rPr>
              <w:t xml:space="preserve"> 25D-7 дизельный, бортовой / гос. № 877, VIN HHKHHAO2CD0002080</w:t>
            </w:r>
          </w:p>
        </w:tc>
      </w:tr>
      <w:tr w:rsidR="006B245E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5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Фильтр гидравлический в баке кат. № FHC1007100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FHC1007100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1</w:t>
            </w:r>
            <w:r w:rsidRPr="006B245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F056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6B245E" w:rsidRDefault="006B245E" w:rsidP="00F056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245E" w:rsidRPr="00E123B6" w:rsidTr="0048280C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6B245E">
            <w:pPr>
              <w:rPr>
                <w:rFonts w:ascii="Franklin Gothic Book" w:hAnsi="Franklin Gothic Book"/>
                <w:color w:val="000000"/>
              </w:rPr>
            </w:pPr>
            <w:r w:rsidRPr="006B245E">
              <w:rPr>
                <w:rFonts w:ascii="Franklin Gothic Book" w:hAnsi="Franklin Gothic Book"/>
                <w:color w:val="000000"/>
              </w:rPr>
              <w:t xml:space="preserve">Автопогрузчик </w:t>
            </w:r>
            <w:proofErr w:type="spellStart"/>
            <w:r w:rsidRPr="006B245E">
              <w:rPr>
                <w:rFonts w:ascii="Franklin Gothic Book" w:hAnsi="Franklin Gothic Book"/>
                <w:color w:val="000000"/>
              </w:rPr>
              <w:t>Hyundai</w:t>
            </w:r>
            <w:proofErr w:type="spellEnd"/>
            <w:r w:rsidRPr="006B245E">
              <w:rPr>
                <w:rFonts w:ascii="Franklin Gothic Book" w:hAnsi="Franklin Gothic Book"/>
                <w:color w:val="000000"/>
              </w:rPr>
              <w:t xml:space="preserve"> 50DA-7E дизельный, бортовой / гос. № 589, VIN HHKHFV10CD0000291</w:t>
            </w:r>
          </w:p>
        </w:tc>
      </w:tr>
      <w:tr w:rsidR="006B245E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0B3BE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5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45E" w:rsidRPr="006B245E" w:rsidRDefault="00622EF1" w:rsidP="000B3BEF">
            <w:pPr>
              <w:rPr>
                <w:rFonts w:ascii="Franklin Gothic Book" w:hAnsi="Franklin Gothic Book"/>
              </w:rPr>
            </w:pPr>
            <w:r w:rsidRPr="00622EF1">
              <w:rPr>
                <w:rFonts w:ascii="Franklin Gothic Book" w:hAnsi="Franklin Gothic Book"/>
              </w:rPr>
              <w:t>Фильтр воздушный (основной) кат. № 11FQ-20210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22EF1" w:rsidP="000B3BEF">
            <w:pPr>
              <w:jc w:val="center"/>
              <w:rPr>
                <w:rFonts w:ascii="Franklin Gothic Book" w:hAnsi="Franklin Gothic Book"/>
              </w:rPr>
            </w:pPr>
            <w:r w:rsidRPr="00622EF1">
              <w:rPr>
                <w:rFonts w:ascii="Franklin Gothic Book" w:hAnsi="Franklin Gothic Book"/>
              </w:rPr>
              <w:t>11FQ-20210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5E" w:rsidRPr="006B245E" w:rsidRDefault="006B245E" w:rsidP="00B051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245E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245E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0B3BE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5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45E" w:rsidRPr="006B245E" w:rsidRDefault="006B245E" w:rsidP="000B3BEF">
            <w:pPr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Фильтр топливный тонкой очистки кат. № XJAF-01081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XJAF-01081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5E" w:rsidRPr="006B245E" w:rsidRDefault="006B245E" w:rsidP="00B051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245E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245E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0B3BE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5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45E" w:rsidRPr="006B245E" w:rsidRDefault="006B245E" w:rsidP="000B3BEF">
            <w:pPr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Фильтр топливный сепаратор кат. № 11FV-50030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11FV-50030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5E" w:rsidRPr="006B245E" w:rsidRDefault="006B245E" w:rsidP="00B051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245E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245E" w:rsidRPr="00E123B6" w:rsidTr="006B245E">
        <w:trPr>
          <w:trHeight w:val="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5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45E" w:rsidRPr="006B245E" w:rsidRDefault="006B245E" w:rsidP="000B3BEF">
            <w:pPr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Фильтр воздушный (вставка) кат. № 11FQ-20110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</w:rPr>
            </w:pPr>
            <w:r w:rsidRPr="006B245E">
              <w:rPr>
                <w:rFonts w:ascii="Franklin Gothic Book" w:hAnsi="Franklin Gothic Book"/>
              </w:rPr>
              <w:t>11FQ-20110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5E" w:rsidRPr="006B245E" w:rsidRDefault="006B245E" w:rsidP="00B051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245E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0B3BE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6B245E" w:rsidRDefault="006B245E" w:rsidP="00F056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6B245E" w:rsidRDefault="006B245E" w:rsidP="00F056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B245E" w:rsidRPr="00E123B6" w:rsidTr="00F05620">
        <w:trPr>
          <w:trHeight w:val="19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6B245E">
            <w:pPr>
              <w:rPr>
                <w:rFonts w:ascii="Franklin Gothic Book" w:hAnsi="Franklin Gothic Book"/>
              </w:rPr>
            </w:pPr>
            <w:r w:rsidRPr="00E123B6">
              <w:rPr>
                <w:rFonts w:ascii="Franklin Gothic Book" w:hAnsi="Franklin Gothic Book"/>
              </w:rPr>
              <w:t xml:space="preserve">Итого: </w:t>
            </w:r>
            <w:r>
              <w:rPr>
                <w:rFonts w:ascii="Franklin Gothic Book" w:hAnsi="Franklin Gothic Book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45E" w:rsidRPr="00E123B6" w:rsidRDefault="006B245E" w:rsidP="00F056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976"/>
      </w:tblGrid>
      <w:tr w:rsidR="00ED40C1" w:rsidRPr="00E727BE" w:rsidTr="008A556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6B245E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B245E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A556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A556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A5565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A5565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A5565">
        <w:trPr>
          <w:cantSplit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3F4375" w:rsidP="00E5592E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</w:rPr>
      </w:pPr>
      <w:r w:rsidRPr="00E5592E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E5592E" w:rsidRPr="00E5592E">
        <w:rPr>
          <w:rFonts w:ascii="Franklin Gothic Book" w:hAnsi="Franklin Gothic Book"/>
        </w:rPr>
        <w:t xml:space="preserve">поставку </w:t>
      </w:r>
      <w:r w:rsidR="00007665" w:rsidRPr="00007665">
        <w:rPr>
          <w:rFonts w:ascii="Franklin Gothic Book" w:hAnsi="Franklin Gothic Book"/>
        </w:rPr>
        <w:t xml:space="preserve">фильтров к автопогрузчикам: </w:t>
      </w:r>
      <w:proofErr w:type="spellStart"/>
      <w:r w:rsidR="00007665" w:rsidRPr="00007665">
        <w:rPr>
          <w:rFonts w:ascii="Franklin Gothic Book" w:hAnsi="Franklin Gothic Book"/>
        </w:rPr>
        <w:t>Hyundai</w:t>
      </w:r>
      <w:proofErr w:type="spellEnd"/>
      <w:r w:rsidR="00007665" w:rsidRPr="00007665">
        <w:rPr>
          <w:rFonts w:ascii="Franklin Gothic Book" w:hAnsi="Franklin Gothic Book"/>
        </w:rPr>
        <w:t xml:space="preserve"> 25D-7 и </w:t>
      </w:r>
      <w:proofErr w:type="spellStart"/>
      <w:r w:rsidR="00007665" w:rsidRPr="00007665">
        <w:rPr>
          <w:rFonts w:ascii="Franklin Gothic Book" w:hAnsi="Franklin Gothic Book"/>
        </w:rPr>
        <w:t>Hyundai</w:t>
      </w:r>
      <w:proofErr w:type="spellEnd"/>
      <w:r w:rsidR="00007665" w:rsidRPr="00007665">
        <w:rPr>
          <w:rFonts w:ascii="Franklin Gothic Book" w:hAnsi="Franklin Gothic Book"/>
        </w:rPr>
        <w:t xml:space="preserve"> 50DA-7E</w:t>
      </w:r>
      <w:r w:rsidRPr="003F4375">
        <w:rPr>
          <w:rFonts w:ascii="Franklin Gothic Book" w:hAnsi="Franklin Gothic Book"/>
        </w:rPr>
        <w:t xml:space="preserve">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E5592E" w:rsidRDefault="003F4375" w:rsidP="00E5592E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  <w:snapToGrid w:val="0"/>
        </w:rPr>
      </w:pPr>
      <w:r w:rsidRPr="00E5592E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8A5565" w:rsidRDefault="008A5565" w:rsidP="002C546F">
      <w:pPr>
        <w:jc w:val="both"/>
        <w:rPr>
          <w:i/>
          <w:sz w:val="22"/>
        </w:rPr>
      </w:pPr>
    </w:p>
    <w:p w:rsidR="00E5592E" w:rsidRPr="00E5592E" w:rsidRDefault="00774F12" w:rsidP="00224E46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  <w:snapToGrid w:val="0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  <w:r w:rsidRPr="00774F12">
        <w:rPr>
          <w:rFonts w:ascii="Franklin Gothic Book" w:hAnsi="Franklin Gothic Book"/>
          <w:b/>
          <w:snapToGrid w:val="0"/>
        </w:rPr>
        <w:t xml:space="preserve">Сведения об опыте поставки </w:t>
      </w:r>
      <w:r w:rsidR="00224E46">
        <w:rPr>
          <w:rFonts w:ascii="Franklin Gothic Book" w:hAnsi="Franklin Gothic Book"/>
          <w:b/>
          <w:snapToGrid w:val="0"/>
        </w:rPr>
        <w:t>фильтров к автопогрузчикам</w:t>
      </w:r>
      <w:r w:rsidR="00224E46" w:rsidRPr="00224E46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224E46" w:rsidRPr="00224E46">
        <w:rPr>
          <w:rFonts w:ascii="Franklin Gothic Book" w:hAnsi="Franklin Gothic Book"/>
          <w:b/>
          <w:snapToGrid w:val="0"/>
        </w:rPr>
        <w:t>Hyundai</w:t>
      </w:r>
      <w:proofErr w:type="spellEnd"/>
      <w:r w:rsidR="00224E46" w:rsidRPr="00224E46">
        <w:rPr>
          <w:rFonts w:ascii="Franklin Gothic Book" w:hAnsi="Franklin Gothic Book"/>
          <w:b/>
          <w:snapToGrid w:val="0"/>
        </w:rPr>
        <w:t xml:space="preserve"> </w:t>
      </w:r>
      <w:r w:rsidRPr="00774F12">
        <w:rPr>
          <w:rFonts w:ascii="Franklin Gothic Book" w:hAnsi="Franklin Gothic Book"/>
          <w:b/>
          <w:snapToGrid w:val="0"/>
        </w:rPr>
        <w:t>в 2014 году (форма №5)</w:t>
      </w:r>
    </w:p>
    <w:p w:rsidR="00D83B43" w:rsidRPr="00E5592E" w:rsidRDefault="00D83B43" w:rsidP="00E5592E">
      <w:pPr>
        <w:pStyle w:val="afff6"/>
        <w:ind w:left="1440"/>
        <w:jc w:val="both"/>
        <w:rPr>
          <w:rFonts w:ascii="Franklin Gothic Book" w:hAnsi="Franklin Gothic Book"/>
          <w:snapToGrid w:val="0"/>
        </w:rPr>
      </w:pPr>
      <w:r w:rsidRPr="00E5592E">
        <w:rPr>
          <w:rFonts w:ascii="Franklin Gothic Book" w:hAnsi="Franklin Gothic Book"/>
          <w:snapToGrid w:val="0"/>
        </w:rPr>
        <w:t xml:space="preserve">от «____»_____________ </w:t>
      </w:r>
      <w:proofErr w:type="gramStart"/>
      <w:r w:rsidRPr="00E5592E">
        <w:rPr>
          <w:rFonts w:ascii="Franklin Gothic Book" w:hAnsi="Franklin Gothic Book"/>
          <w:snapToGrid w:val="0"/>
        </w:rPr>
        <w:t>г</w:t>
      </w:r>
      <w:proofErr w:type="gramEnd"/>
      <w:r w:rsidRPr="00E5592E">
        <w:rPr>
          <w:rFonts w:ascii="Franklin Gothic Book" w:hAnsi="Franklin Gothic Book"/>
          <w:snapToGrid w:val="0"/>
        </w:rPr>
        <w:t>. №__________</w:t>
      </w:r>
    </w:p>
    <w:p w:rsidR="00D83B43" w:rsidRPr="004C76E7" w:rsidRDefault="00D83B43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24E4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224E46"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224E46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2014</w:t>
            </w:r>
            <w:r w:rsidR="007305A1">
              <w:rPr>
                <w:rFonts w:ascii="Franklin Gothic Book" w:hAnsi="Franklin Gothic Book"/>
                <w:snapToGrid w:val="0"/>
              </w:rPr>
              <w:t xml:space="preserve"> год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*в данной форме Поставщик указывает сведения об опыте поставки </w:t>
      </w:r>
      <w:r w:rsidR="00224E46" w:rsidRPr="00224E46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фильтров к автопогрузчикам </w:t>
      </w:r>
      <w:proofErr w:type="spellStart"/>
      <w:r w:rsidR="00224E46" w:rsidRPr="00224E46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Hyundai</w:t>
      </w:r>
      <w:proofErr w:type="spellEnd"/>
      <w:r w:rsidR="00224E46" w:rsidRPr="00224E46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 в 2014 году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8A5565" w:rsidRDefault="008A556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E5592E" w:rsidRDefault="00F82E1F" w:rsidP="00E5592E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  <w:snapToGrid w:val="0"/>
        </w:rPr>
      </w:pPr>
      <w:r w:rsidRPr="00E5592E">
        <w:rPr>
          <w:rFonts w:ascii="Franklin Gothic Book" w:hAnsi="Franklin Gothic Book"/>
          <w:b/>
          <w:snapToGrid w:val="0"/>
        </w:rPr>
        <w:t>Справка о соответствии участника закупки критериям отнесения к субъектам м</w:t>
      </w:r>
      <w:r w:rsidRPr="00E5592E">
        <w:rPr>
          <w:rFonts w:ascii="Franklin Gothic Book" w:hAnsi="Franklin Gothic Book"/>
          <w:b/>
          <w:snapToGrid w:val="0"/>
        </w:rPr>
        <w:t>а</w:t>
      </w:r>
      <w:r w:rsidRPr="00E5592E">
        <w:rPr>
          <w:rFonts w:ascii="Franklin Gothic Book" w:hAnsi="Franklin Gothic Book"/>
          <w:b/>
          <w:snapToGrid w:val="0"/>
        </w:rPr>
        <w:t>лого и среднего предпринимательства 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224E46" w:rsidRDefault="00224E46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5592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007665" w:rsidRPr="00007665">
              <w:rPr>
                <w:rFonts w:ascii="Franklin Gothic Book" w:hAnsi="Franklin Gothic Book"/>
              </w:rPr>
              <w:t xml:space="preserve">фильтров к автопогрузчикам: </w:t>
            </w:r>
            <w:proofErr w:type="spellStart"/>
            <w:r w:rsidR="00007665" w:rsidRPr="00007665">
              <w:rPr>
                <w:rFonts w:ascii="Franklin Gothic Book" w:hAnsi="Franklin Gothic Book"/>
              </w:rPr>
              <w:t>Hyundai</w:t>
            </w:r>
            <w:proofErr w:type="spellEnd"/>
            <w:r w:rsidR="00007665" w:rsidRPr="00007665">
              <w:rPr>
                <w:rFonts w:ascii="Franklin Gothic Book" w:hAnsi="Franklin Gothic Book"/>
              </w:rPr>
              <w:t xml:space="preserve"> 25D-7 и </w:t>
            </w:r>
            <w:proofErr w:type="spellStart"/>
            <w:r w:rsidR="00007665" w:rsidRPr="00007665">
              <w:rPr>
                <w:rFonts w:ascii="Franklin Gothic Book" w:hAnsi="Franklin Gothic Book"/>
              </w:rPr>
              <w:t>Hyundai</w:t>
            </w:r>
            <w:proofErr w:type="spellEnd"/>
            <w:r w:rsidR="00007665" w:rsidRPr="00007665">
              <w:rPr>
                <w:rFonts w:ascii="Franklin Gothic Book" w:hAnsi="Franklin Gothic Book"/>
              </w:rPr>
              <w:t xml:space="preserve"> 50DA-7E</w:t>
            </w:r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5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65" w:rsidRDefault="00007665">
      <w:r>
        <w:separator/>
      </w:r>
    </w:p>
  </w:endnote>
  <w:endnote w:type="continuationSeparator" w:id="0">
    <w:p w:rsidR="00007665" w:rsidRDefault="0000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5" w:rsidRDefault="00007665">
    <w:pPr>
      <w:pStyle w:val="afa"/>
    </w:pPr>
  </w:p>
  <w:p w:rsidR="00007665" w:rsidRDefault="000076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65" w:rsidRDefault="00007665">
      <w:r>
        <w:separator/>
      </w:r>
    </w:p>
  </w:footnote>
  <w:footnote w:type="continuationSeparator" w:id="0">
    <w:p w:rsidR="00007665" w:rsidRDefault="0000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F25E13"/>
    <w:multiLevelType w:val="hybridMultilevel"/>
    <w:tmpl w:val="70ACD958"/>
    <w:lvl w:ilvl="0" w:tplc="9E721DE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005B74"/>
    <w:multiLevelType w:val="hybridMultilevel"/>
    <w:tmpl w:val="F5CE6FD8"/>
    <w:lvl w:ilvl="0" w:tplc="5D46CCE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3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09515C"/>
    <w:multiLevelType w:val="hybridMultilevel"/>
    <w:tmpl w:val="AC8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4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5">
    <w:nsid w:val="66883963"/>
    <w:multiLevelType w:val="hybridMultilevel"/>
    <w:tmpl w:val="5A0E3882"/>
    <w:lvl w:ilvl="0" w:tplc="4B847E58">
      <w:start w:val="1"/>
      <w:numFmt w:val="decimal"/>
      <w:lvlText w:val="%1."/>
      <w:lvlJc w:val="left"/>
      <w:pPr>
        <w:ind w:left="54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8"/>
  </w:num>
  <w:num w:numId="3">
    <w:abstractNumId w:val="6"/>
  </w:num>
  <w:num w:numId="4">
    <w:abstractNumId w:val="44"/>
  </w:num>
  <w:num w:numId="5">
    <w:abstractNumId w:val="21"/>
  </w:num>
  <w:num w:numId="6">
    <w:abstractNumId w:val="33"/>
  </w:num>
  <w:num w:numId="7">
    <w:abstractNumId w:val="4"/>
  </w:num>
  <w:num w:numId="8">
    <w:abstractNumId w:val="28"/>
  </w:num>
  <w:num w:numId="9">
    <w:abstractNumId w:val="35"/>
  </w:num>
  <w:num w:numId="10">
    <w:abstractNumId w:val="31"/>
  </w:num>
  <w:num w:numId="11">
    <w:abstractNumId w:val="48"/>
  </w:num>
  <w:num w:numId="12">
    <w:abstractNumId w:val="13"/>
  </w:num>
  <w:num w:numId="13">
    <w:abstractNumId w:val="18"/>
  </w:num>
  <w:num w:numId="14">
    <w:abstractNumId w:val="8"/>
  </w:num>
  <w:num w:numId="15">
    <w:abstractNumId w:val="50"/>
  </w:num>
  <w:num w:numId="16">
    <w:abstractNumId w:val="36"/>
  </w:num>
  <w:num w:numId="17">
    <w:abstractNumId w:val="39"/>
  </w:num>
  <w:num w:numId="18">
    <w:abstractNumId w:val="11"/>
  </w:num>
  <w:num w:numId="19">
    <w:abstractNumId w:val="14"/>
  </w:num>
  <w:num w:numId="20">
    <w:abstractNumId w:val="16"/>
  </w:num>
  <w:num w:numId="21">
    <w:abstractNumId w:val="49"/>
  </w:num>
  <w:num w:numId="22">
    <w:abstractNumId w:val="41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0"/>
    <w:lvlOverride w:ilvl="0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2"/>
  </w:num>
  <w:num w:numId="48">
    <w:abstractNumId w:val="45"/>
  </w:num>
  <w:num w:numId="49">
    <w:abstractNumId w:val="27"/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665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4E46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2EF1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7CA4"/>
    <w:rsid w:val="006B145A"/>
    <w:rsid w:val="006B1675"/>
    <w:rsid w:val="006B245E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1B5B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3B48-4E0B-421D-8E94-30CF2686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21</Pages>
  <Words>7242</Words>
  <Characters>53162</Characters>
  <Application>Microsoft Office Word</Application>
  <DocSecurity>0</DocSecurity>
  <Lines>443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60284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22</cp:revision>
  <cp:lastPrinted>2015-04-21T11:28:00Z</cp:lastPrinted>
  <dcterms:created xsi:type="dcterms:W3CDTF">2015-01-28T12:54:00Z</dcterms:created>
  <dcterms:modified xsi:type="dcterms:W3CDTF">2015-04-30T12:07:00Z</dcterms:modified>
</cp:coreProperties>
</file>