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49" w:rsidRPr="00EA7E22" w:rsidRDefault="004F2749" w:rsidP="004F2749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 w:rsidRPr="00EA7E22">
        <w:rPr>
          <w:rFonts w:ascii="Franklin Gothic Book" w:hAnsi="Franklin Gothic Book"/>
          <w:b/>
        </w:rPr>
        <w:t xml:space="preserve">УТВЕРЖДАЮ </w:t>
      </w:r>
    </w:p>
    <w:p w:rsidR="004F2749" w:rsidRPr="00EA7E22" w:rsidRDefault="004F2749" w:rsidP="004F2749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EA7E22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4F2749" w:rsidRPr="00EA7E22" w:rsidRDefault="004F2749" w:rsidP="004F2749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F2749" w:rsidRPr="00EA7E22" w:rsidRDefault="004F2749" w:rsidP="004F2749">
      <w:pPr>
        <w:ind w:right="54"/>
        <w:jc w:val="right"/>
        <w:rPr>
          <w:rFonts w:ascii="Franklin Gothic Book" w:hAnsi="Franklin Gothic Book"/>
          <w:b/>
        </w:rPr>
      </w:pPr>
      <w:r w:rsidRPr="00EA7E22">
        <w:rPr>
          <w:rFonts w:ascii="Franklin Gothic Book" w:hAnsi="Franklin Gothic Book"/>
          <w:b/>
        </w:rPr>
        <w:t>______________ С.Х. Батов</w:t>
      </w:r>
    </w:p>
    <w:p w:rsidR="007C64A3" w:rsidRPr="00EA7E22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24EF" w:rsidRPr="00EA7E22" w:rsidRDefault="007524E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EA7E22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EA7E22">
        <w:rPr>
          <w:rFonts w:ascii="Franklin Gothic Book" w:hAnsi="Franklin Gothic Book"/>
        </w:rPr>
        <w:t>ДОКУМЕНТАЦИЯ</w:t>
      </w:r>
      <w:r w:rsidR="005A1F97" w:rsidRPr="00EA7E22">
        <w:rPr>
          <w:rFonts w:ascii="Franklin Gothic Book" w:hAnsi="Franklin Gothic Book"/>
        </w:rPr>
        <w:t xml:space="preserve"> О ЗАКУПКЕ.</w:t>
      </w:r>
    </w:p>
    <w:p w:rsidR="005A1F97" w:rsidRPr="00EA7E22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EA7E22" w:rsidRDefault="00C348D6" w:rsidP="00CA26A5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Закупка у единственного </w:t>
            </w:r>
            <w:r w:rsidR="00CA26A5" w:rsidRPr="00EA7E22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EA7E22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EA7E22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№</w:t>
            </w:r>
            <w:r w:rsidR="002C1C07" w:rsidRPr="00EA7E22">
              <w:rPr>
                <w:rFonts w:ascii="Franklin Gothic Book" w:hAnsi="Franklin Gothic Book"/>
              </w:rPr>
              <w:t>30</w:t>
            </w:r>
            <w:r w:rsidR="00A1146A" w:rsidRPr="00EA7E22">
              <w:rPr>
                <w:rFonts w:ascii="Franklin Gothic Book" w:hAnsi="Franklin Gothic Book"/>
              </w:rPr>
              <w:t>1</w:t>
            </w:r>
            <w:r w:rsidR="00B63417" w:rsidRPr="00EA7E22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EA7E22">
              <w:rPr>
                <w:rFonts w:ascii="Franklin Gothic Book" w:hAnsi="Franklin Gothic Book"/>
              </w:rPr>
              <w:t>ПАО</w:t>
            </w:r>
            <w:r w:rsidR="00B63417" w:rsidRPr="00EA7E22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EA7E22" w:rsidRDefault="00A1146A" w:rsidP="004076BB">
            <w:pPr>
              <w:jc w:val="both"/>
              <w:rPr>
                <w:rFonts w:ascii="Franklin Gothic Book" w:hAnsi="Franklin Gothic Book"/>
              </w:rPr>
            </w:pPr>
            <w:r w:rsidRPr="00EA7E22">
              <w:rPr>
                <w:rFonts w:ascii="Franklin Gothic Book" w:eastAsiaTheme="minorHAnsi" w:hAnsi="Franklin Gothic Book" w:cs="Franklin Gothic Book"/>
                <w:lang w:eastAsia="en-US"/>
              </w:rPr>
              <w:t>Проведение обязательного периодического психиатрического освидетельствования работников, занятых на работах с вредными и/или опасными условиями труда. (1 раз в 5 лет.)</w:t>
            </w:r>
          </w:p>
        </w:tc>
      </w:tr>
      <w:tr w:rsidR="005A1F97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EA7E22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Публичное</w:t>
            </w:r>
            <w:r w:rsidR="005A1F97" w:rsidRPr="00EA7E22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П</w:t>
            </w:r>
            <w:r w:rsidR="005A1F97" w:rsidRPr="00EA7E22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EA7E22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EA7E22" w:rsidRDefault="007C64A3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(8617) 60-40-25</w:t>
            </w:r>
            <w:r w:rsidR="005A1F97" w:rsidRPr="00EA7E22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EA7E22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EA7E22" w:rsidRDefault="005A1F97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EA7E22" w:rsidRDefault="00E001CA" w:rsidP="00CB5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EA7E22"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 w:rsidRPr="00EA7E22">
              <w:rPr>
                <w:rFonts w:ascii="Franklin Gothic Book" w:eastAsia="Calibri" w:hAnsi="Franklin Gothic Book" w:cs="Franklin Gothic Book"/>
              </w:rPr>
              <w:t>.</w:t>
            </w:r>
            <w:r w:rsidRPr="00EA7E22">
              <w:rPr>
                <w:rFonts w:ascii="Franklin Gothic Book" w:eastAsia="Calibri" w:hAnsi="Franklin Gothic Book" w:cs="Franklin Gothic Book"/>
                <w:lang w:val="en-US"/>
              </w:rPr>
              <w:t>ncsp.com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EA7E22" w:rsidRDefault="003355C5" w:rsidP="00E6788D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EA7E22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EA7E22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EA7E22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EA7E22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EA7E22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EA7E22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EA7E22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EA7E22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EA7E22" w:rsidRDefault="003355C5" w:rsidP="00953A3B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lastRenderedPageBreak/>
              <w:t>Информация о предмете договора:</w:t>
            </w:r>
          </w:p>
        </w:tc>
      </w:tr>
      <w:tr w:rsidR="003355C5" w:rsidRPr="00EA7E22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1106"/>
              <w:gridCol w:w="5201"/>
              <w:gridCol w:w="2289"/>
            </w:tblGrid>
            <w:tr w:rsidR="003355C5" w:rsidRPr="00EA7E22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EA7E22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EA7E22">
                    <w:rPr>
                      <w:rFonts w:ascii="Franklin Gothic Book" w:hAnsi="Franklin Gothic Book"/>
                      <w:bCs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EA7E22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EA7E22">
                    <w:rPr>
                      <w:rFonts w:ascii="Franklin Gothic Book" w:hAnsi="Franklin Gothic Book"/>
                      <w:bCs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EA7E22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EA7E22">
                    <w:rPr>
                      <w:rFonts w:ascii="Franklin Gothic Book" w:hAnsi="Franklin Gothic Book"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EA7E22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EA7E22">
                    <w:rPr>
                      <w:rFonts w:ascii="Franklin Gothic Book" w:hAnsi="Franklin Gothic Book"/>
                      <w:bCs/>
                    </w:rPr>
                    <w:t>Объем выполняемых работ</w:t>
                  </w:r>
                </w:p>
              </w:tc>
            </w:tr>
            <w:tr w:rsidR="00A1146A" w:rsidRPr="00EA7E22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1146A" w:rsidRPr="00EA7E22" w:rsidRDefault="00A1146A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A7E22">
                    <w:rPr>
                      <w:rFonts w:ascii="Franklin Gothic Book" w:hAnsi="Franklin Gothic Book"/>
                      <w:color w:val="000000"/>
                    </w:rPr>
                    <w:t>85.12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1146A" w:rsidRPr="00EA7E22" w:rsidRDefault="00A1146A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A7E22">
                    <w:rPr>
                      <w:rFonts w:ascii="Franklin Gothic Book" w:hAnsi="Franklin Gothic Book"/>
                      <w:color w:val="000000"/>
                    </w:rPr>
                    <w:t>8510000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1146A" w:rsidRPr="00EA7E22" w:rsidRDefault="00A1146A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A7E22">
                    <w:rPr>
                      <w:rFonts w:ascii="Franklin Gothic Book" w:hAnsi="Franklin Gothic Book"/>
                      <w:color w:val="000000"/>
                    </w:rPr>
                    <w:t xml:space="preserve">Проведение обязательного периодического психиатрического освидетельствования работников, занятых на работах с вредными и/или опасными условиями труда. (1 раз в 5 лет.)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46A" w:rsidRPr="00EA7E22" w:rsidRDefault="00A1146A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A7E22">
                    <w:rPr>
                      <w:rFonts w:ascii="Franklin Gothic Book" w:hAnsi="Franklin Gothic Book"/>
                      <w:color w:val="000000"/>
                    </w:rPr>
                    <w:t>Наличие соответствующей лицензии.</w:t>
                  </w:r>
                </w:p>
              </w:tc>
            </w:tr>
          </w:tbl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EA7E22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EA7E22" w:rsidRDefault="003355C5" w:rsidP="0055026C">
            <w:pPr>
              <w:rPr>
                <w:rFonts w:ascii="Franklin Gothic Book" w:hAnsi="Franklin Gothic Book"/>
                <w:bCs/>
              </w:rPr>
            </w:pPr>
            <w:r w:rsidRPr="00EA7E22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D90092" w:rsidRPr="00EA7E22" w:rsidRDefault="003355C5" w:rsidP="00D90092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П. 11.1.</w:t>
            </w:r>
            <w:r w:rsidR="00A1146A" w:rsidRPr="00EA7E22">
              <w:rPr>
                <w:rFonts w:ascii="Franklin Gothic Book" w:hAnsi="Franklin Gothic Book"/>
              </w:rPr>
              <w:t>1</w:t>
            </w:r>
            <w:r w:rsidRPr="00EA7E22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EA7E22" w:rsidRDefault="00D90092" w:rsidP="00D90092">
            <w:r w:rsidRPr="00EA7E22">
              <w:rPr>
                <w:rFonts w:ascii="Franklin Gothic Book" w:hAnsi="Franklin Gothic Book"/>
              </w:rPr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533CC" w:rsidRPr="00EA7E22" w:rsidTr="00D201B8">
        <w:trPr>
          <w:tblCellSpacing w:w="15" w:type="dxa"/>
        </w:trPr>
        <w:tc>
          <w:tcPr>
            <w:tcW w:w="4310" w:type="dxa"/>
          </w:tcPr>
          <w:p w:rsidR="00EA7E22" w:rsidRPr="00EA7E22" w:rsidRDefault="00EA7E22" w:rsidP="00EA7E22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EA7E22">
              <w:rPr>
                <w:rFonts w:ascii="Franklin Gothic Book" w:hAnsi="Franklin Gothic Book"/>
                <w:bCs/>
                <w:iCs/>
              </w:rPr>
              <w:t>Сведения</w:t>
            </w:r>
          </w:p>
          <w:p w:rsidR="00EA7E22" w:rsidRPr="00EA7E22" w:rsidRDefault="00EA7E22" w:rsidP="00EA7E22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EA7E22">
              <w:rPr>
                <w:rFonts w:ascii="Franklin Gothic Book" w:hAnsi="Franklin Gothic Book"/>
                <w:bCs/>
                <w:iCs/>
              </w:rPr>
              <w:t>о начальной (максимальной)</w:t>
            </w:r>
          </w:p>
          <w:p w:rsidR="003533CC" w:rsidRPr="00EA7E22" w:rsidRDefault="00EA7E22" w:rsidP="00EA7E22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EA7E22">
              <w:rPr>
                <w:rFonts w:ascii="Franklin Gothic Book" w:hAnsi="Franklin Gothic Book"/>
                <w:bCs/>
                <w:iCs/>
              </w:rPr>
              <w:t>цене договора</w:t>
            </w:r>
          </w:p>
        </w:tc>
        <w:tc>
          <w:tcPr>
            <w:tcW w:w="0" w:type="auto"/>
          </w:tcPr>
          <w:p w:rsidR="003533CC" w:rsidRPr="00EA7E22" w:rsidRDefault="00B36998" w:rsidP="0064330B">
            <w:pPr>
              <w:tabs>
                <w:tab w:val="num" w:pos="-2268"/>
              </w:tabs>
              <w:contextualSpacing/>
              <w:jc w:val="both"/>
              <w:rPr>
                <w:bCs/>
                <w:iCs/>
                <w:color w:val="000000"/>
              </w:rPr>
            </w:pPr>
            <w:r w:rsidRPr="00EA7E22">
              <w:rPr>
                <w:rFonts w:ascii="Franklin Gothic Book" w:eastAsiaTheme="minorHAnsi" w:hAnsi="Franklin Gothic Book" w:cs="Franklin Gothic Book"/>
                <w:lang w:eastAsia="en-US"/>
              </w:rPr>
              <w:t>201 318 рублей, НДС не предусмотрен</w:t>
            </w:r>
          </w:p>
        </w:tc>
      </w:tr>
      <w:tr w:rsidR="00CB4EC0" w:rsidRPr="00EA7E22" w:rsidTr="00D201B8">
        <w:trPr>
          <w:tblCellSpacing w:w="15" w:type="dxa"/>
        </w:trPr>
        <w:tc>
          <w:tcPr>
            <w:tcW w:w="4310" w:type="dxa"/>
          </w:tcPr>
          <w:p w:rsidR="00CB4EC0" w:rsidRPr="00EA7E22" w:rsidRDefault="00764259" w:rsidP="00256E18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EA7E22">
              <w:rPr>
                <w:rFonts w:ascii="Franklin Gothic Book" w:hAnsi="Franklin Gothic Book"/>
                <w:color w:val="000000" w:themeColor="text1"/>
              </w:rPr>
              <w:t>С</w:t>
            </w:r>
            <w:r w:rsidR="00CB4EC0" w:rsidRPr="00EA7E22">
              <w:rPr>
                <w:rFonts w:ascii="Franklin Gothic Book" w:hAnsi="Franklin Gothic Book"/>
                <w:color w:val="000000" w:themeColor="text1"/>
              </w:rPr>
              <w:t xml:space="preserve">роки </w:t>
            </w:r>
            <w:r w:rsidR="00C05A85" w:rsidRPr="00EA7E22">
              <w:rPr>
                <w:rFonts w:ascii="Franklin Gothic Book" w:eastAsiaTheme="minorHAnsi" w:hAnsi="Franklin Gothic Book" w:cs="Franklin Gothic Book"/>
                <w:lang w:eastAsia="en-US"/>
              </w:rPr>
              <w:t>оказания услуг</w:t>
            </w:r>
          </w:p>
        </w:tc>
        <w:tc>
          <w:tcPr>
            <w:tcW w:w="0" w:type="auto"/>
          </w:tcPr>
          <w:p w:rsidR="00CB4EC0" w:rsidRPr="00EA7E22" w:rsidRDefault="00C05A85" w:rsidP="005B2BA2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EA7E22">
              <w:rPr>
                <w:rFonts w:ascii="Franklin Gothic Book" w:eastAsiaTheme="minorHAnsi" w:hAnsi="Franklin Gothic Book" w:cs="Franklin Gothic Book"/>
                <w:lang w:eastAsia="en-US"/>
              </w:rPr>
              <w:t>с 01.01.2016 г. по 31.12.2016 г.</w:t>
            </w:r>
          </w:p>
        </w:tc>
      </w:tr>
      <w:tr w:rsidR="00C05A85" w:rsidRPr="00EA7E22" w:rsidTr="00D201B8">
        <w:trPr>
          <w:tblCellSpacing w:w="15" w:type="dxa"/>
        </w:trPr>
        <w:tc>
          <w:tcPr>
            <w:tcW w:w="4310" w:type="dxa"/>
          </w:tcPr>
          <w:p w:rsidR="00C05A85" w:rsidRPr="00EA7E22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EA7E22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EA7E22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EA7E22" w:rsidRDefault="00C05A85" w:rsidP="0055026C">
            <w:pPr>
              <w:rPr>
                <w:rFonts w:ascii="Franklin Gothic Book" w:hAnsi="Franklin Gothic Book"/>
                <w:bCs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C05A85" w:rsidRPr="00EA7E22" w:rsidRDefault="00B36998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оплата  услуг по проведению психиатрического освидетельствования производится путем перечисления суммы, указанной  в счете на расчетный счет «Исполнителя» в течение 5 (пяти) банковских дней </w:t>
            </w:r>
            <w:proofErr w:type="gramStart"/>
            <w:r w:rsidRPr="00EA7E22">
              <w:rPr>
                <w:rFonts w:ascii="Franklin Gothic Book" w:eastAsiaTheme="minorHAnsi" w:hAnsi="Franklin Gothic Book" w:cs="Franklin Gothic Book"/>
                <w:lang w:eastAsia="en-US"/>
              </w:rPr>
              <w:t>с даты выставления</w:t>
            </w:r>
            <w:proofErr w:type="gramEnd"/>
            <w:r w:rsidRPr="00EA7E22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счета, до начала оказания услуг Исполнителем в рамках настоящего договора.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EA7E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EA7E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EA7E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EA7E22" w:rsidRDefault="003355C5" w:rsidP="00AE4A1D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proofErr w:type="spellStart"/>
            <w:r w:rsidR="002F595B" w:rsidRPr="00EA7E22"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 w:rsidR="002F595B" w:rsidRPr="00EA7E22">
              <w:rPr>
                <w:rFonts w:ascii="Franklin Gothic Book" w:eastAsia="Calibri" w:hAnsi="Franklin Gothic Book" w:cs="Franklin Gothic Book"/>
              </w:rPr>
              <w:t>.</w:t>
            </w:r>
            <w:proofErr w:type="spellStart"/>
            <w:r w:rsidR="002F595B" w:rsidRPr="00EA7E22">
              <w:rPr>
                <w:rFonts w:ascii="Franklin Gothic Book" w:eastAsia="Calibri" w:hAnsi="Franklin Gothic Book" w:cs="Franklin Gothic Book"/>
                <w:lang w:val="en-US"/>
              </w:rPr>
              <w:t>ncsp</w:t>
            </w:r>
            <w:proofErr w:type="spellEnd"/>
            <w:r w:rsidR="002F595B" w:rsidRPr="00EA7E22">
              <w:rPr>
                <w:rFonts w:ascii="Franklin Gothic Book" w:eastAsia="Calibri" w:hAnsi="Franklin Gothic Book" w:cs="Franklin Gothic Book"/>
              </w:rPr>
              <w:t>.</w:t>
            </w:r>
            <w:r w:rsidR="002F595B" w:rsidRPr="00EA7E22">
              <w:rPr>
                <w:rFonts w:ascii="Franklin Gothic Book" w:eastAsia="Calibri" w:hAnsi="Franklin Gothic Book" w:cs="Franklin Gothic Book"/>
                <w:lang w:val="en-US"/>
              </w:rPr>
              <w:t>com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EA7E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EA7E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EA7E22">
              <w:rPr>
                <w:rFonts w:ascii="Franklin Gothic Book" w:hAnsi="Franklin Gothic Book"/>
              </w:rPr>
              <w:t>установлен</w:t>
            </w:r>
            <w:proofErr w:type="gramEnd"/>
            <w:r w:rsidRPr="00EA7E22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EA7E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EA7E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EA7E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EA7E22" w:rsidRDefault="007C64A3" w:rsidP="00542A99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42A99" w:rsidRPr="00EA7E22">
              <w:rPr>
                <w:rFonts w:ascii="Franklin Gothic Book" w:hAnsi="Franklin Gothic Book"/>
              </w:rPr>
              <w:t>11</w:t>
            </w:r>
            <w:r w:rsidR="00F03E0D" w:rsidRPr="00EA7E22">
              <w:rPr>
                <w:rFonts w:ascii="Franklin Gothic Book" w:hAnsi="Franklin Gothic Book"/>
              </w:rPr>
              <w:t>.11</w:t>
            </w:r>
            <w:r w:rsidR="00780288" w:rsidRPr="00EA7E22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EA7E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EA7E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EA7E22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EA7E22" w:rsidRDefault="003355C5" w:rsidP="0055026C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EA7E22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EA7E22" w:rsidRDefault="007466A2" w:rsidP="002359F7">
      <w:pPr>
        <w:rPr>
          <w:rFonts w:ascii="Franklin Gothic Book" w:hAnsi="Franklin Gothic Book"/>
          <w:bCs/>
          <w:iCs/>
        </w:rPr>
      </w:pPr>
    </w:p>
    <w:p w:rsidR="003869EC" w:rsidRPr="00EA7E22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EA7E22">
        <w:rPr>
          <w:rFonts w:ascii="Franklin Gothic Book" w:eastAsia="Calibri" w:hAnsi="Franklin Gothic Book"/>
          <w:lang w:eastAsia="en-US"/>
        </w:rPr>
        <w:tab/>
      </w:r>
      <w:r w:rsidRPr="00EA7E22">
        <w:rPr>
          <w:rFonts w:ascii="Franklin Gothic Book" w:eastAsia="Calibri" w:hAnsi="Franklin Gothic Book"/>
          <w:lang w:eastAsia="en-US"/>
        </w:rPr>
        <w:tab/>
      </w:r>
      <w:r w:rsidRPr="00EA7E22">
        <w:rPr>
          <w:rFonts w:ascii="Franklin Gothic Book" w:eastAsia="Calibri" w:hAnsi="Franklin Gothic Book"/>
          <w:lang w:eastAsia="en-US"/>
        </w:rPr>
        <w:tab/>
      </w:r>
      <w:r w:rsidRPr="00EA7E22">
        <w:rPr>
          <w:rFonts w:ascii="Franklin Gothic Book" w:eastAsia="Calibri" w:hAnsi="Franklin Gothic Book"/>
          <w:lang w:eastAsia="en-US"/>
        </w:rPr>
        <w:tab/>
      </w:r>
    </w:p>
    <w:p w:rsidR="003869EC" w:rsidRPr="00EA7E22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EA7E22">
        <w:rPr>
          <w:rFonts w:ascii="Franklin Gothic Book" w:eastAsia="Calibri" w:hAnsi="Franklin Gothic Book"/>
          <w:lang w:eastAsia="en-US"/>
        </w:rPr>
        <w:t>Н</w:t>
      </w:r>
      <w:r w:rsidR="003869EC" w:rsidRPr="00EA7E22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EA7E22">
        <w:rPr>
          <w:rFonts w:ascii="Franklin Gothic Book" w:eastAsia="Calibri" w:hAnsi="Franklin Gothic Book"/>
          <w:lang w:eastAsia="en-US"/>
        </w:rPr>
        <w:tab/>
      </w:r>
      <w:r w:rsidR="003869EC" w:rsidRPr="00EA7E22">
        <w:rPr>
          <w:rFonts w:ascii="Franklin Gothic Book" w:eastAsia="Calibri" w:hAnsi="Franklin Gothic Book"/>
          <w:lang w:eastAsia="en-US"/>
        </w:rPr>
        <w:tab/>
      </w:r>
      <w:r w:rsidR="003869EC" w:rsidRPr="00EA7E22">
        <w:rPr>
          <w:rFonts w:ascii="Franklin Gothic Book" w:eastAsia="Calibri" w:hAnsi="Franklin Gothic Book"/>
          <w:lang w:eastAsia="en-US"/>
        </w:rPr>
        <w:tab/>
      </w:r>
      <w:r w:rsidRPr="00EA7E22">
        <w:rPr>
          <w:rFonts w:ascii="Franklin Gothic Book" w:eastAsia="Calibri" w:hAnsi="Franklin Gothic Book"/>
          <w:lang w:eastAsia="en-US"/>
        </w:rPr>
        <w:tab/>
      </w:r>
      <w:proofErr w:type="spellStart"/>
      <w:r w:rsidRPr="00EA7E22"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EA7E22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EA7E22" w:rsidRDefault="003869EC" w:rsidP="003869EC">
      <w:pPr>
        <w:ind w:right="54"/>
        <w:jc w:val="both"/>
        <w:rPr>
          <w:rFonts w:ascii="Franklin Gothic Book" w:hAnsi="Franklin Gothic Book"/>
        </w:rPr>
      </w:pPr>
      <w:r w:rsidRPr="00EA7E22">
        <w:rPr>
          <w:rFonts w:ascii="Franklin Gothic Book" w:eastAsia="Calibri" w:hAnsi="Franklin Gothic Book"/>
          <w:lang w:eastAsia="en-US"/>
        </w:rPr>
        <w:tab/>
      </w:r>
    </w:p>
    <w:p w:rsidR="007C64A3" w:rsidRPr="00EA7E22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EA7E22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EA7E22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EA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D90"/>
    <w:rsid w:val="000E4E9A"/>
    <w:rsid w:val="00111F5A"/>
    <w:rsid w:val="00116656"/>
    <w:rsid w:val="00134AC0"/>
    <w:rsid w:val="00140CB9"/>
    <w:rsid w:val="001651D5"/>
    <w:rsid w:val="00195C4A"/>
    <w:rsid w:val="001A3C01"/>
    <w:rsid w:val="001A5297"/>
    <w:rsid w:val="001C47C1"/>
    <w:rsid w:val="001C4FEF"/>
    <w:rsid w:val="001D5AA4"/>
    <w:rsid w:val="001F0DF5"/>
    <w:rsid w:val="001F7655"/>
    <w:rsid w:val="002359F7"/>
    <w:rsid w:val="00240373"/>
    <w:rsid w:val="00256E18"/>
    <w:rsid w:val="002A0343"/>
    <w:rsid w:val="002A2B39"/>
    <w:rsid w:val="002C1C07"/>
    <w:rsid w:val="002C5909"/>
    <w:rsid w:val="002E134E"/>
    <w:rsid w:val="002E2C39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E60EB"/>
    <w:rsid w:val="004E7C46"/>
    <w:rsid w:val="004F2749"/>
    <w:rsid w:val="00501434"/>
    <w:rsid w:val="005259DD"/>
    <w:rsid w:val="00542A99"/>
    <w:rsid w:val="0057037C"/>
    <w:rsid w:val="005864B6"/>
    <w:rsid w:val="005A1F97"/>
    <w:rsid w:val="005B2BA2"/>
    <w:rsid w:val="005B6C48"/>
    <w:rsid w:val="005B76F3"/>
    <w:rsid w:val="005E2D11"/>
    <w:rsid w:val="005E4170"/>
    <w:rsid w:val="005E7F47"/>
    <w:rsid w:val="006125F6"/>
    <w:rsid w:val="006139E8"/>
    <w:rsid w:val="00613C27"/>
    <w:rsid w:val="00633BE0"/>
    <w:rsid w:val="0064330B"/>
    <w:rsid w:val="00651894"/>
    <w:rsid w:val="0067481B"/>
    <w:rsid w:val="00674C24"/>
    <w:rsid w:val="00683FEB"/>
    <w:rsid w:val="00697FAB"/>
    <w:rsid w:val="006C1B7E"/>
    <w:rsid w:val="006C41FE"/>
    <w:rsid w:val="006F06EA"/>
    <w:rsid w:val="006F5EFB"/>
    <w:rsid w:val="0070482A"/>
    <w:rsid w:val="007129DA"/>
    <w:rsid w:val="00714E03"/>
    <w:rsid w:val="0072276E"/>
    <w:rsid w:val="00731FE9"/>
    <w:rsid w:val="00735246"/>
    <w:rsid w:val="007466A2"/>
    <w:rsid w:val="007524EF"/>
    <w:rsid w:val="00764259"/>
    <w:rsid w:val="00767BA2"/>
    <w:rsid w:val="007702BE"/>
    <w:rsid w:val="00780288"/>
    <w:rsid w:val="00784AD0"/>
    <w:rsid w:val="00792E9C"/>
    <w:rsid w:val="007B184E"/>
    <w:rsid w:val="007C64A3"/>
    <w:rsid w:val="007D7D2E"/>
    <w:rsid w:val="008045F6"/>
    <w:rsid w:val="00833FE7"/>
    <w:rsid w:val="008437AF"/>
    <w:rsid w:val="00871801"/>
    <w:rsid w:val="008735E4"/>
    <w:rsid w:val="00875C36"/>
    <w:rsid w:val="008A0779"/>
    <w:rsid w:val="008A30E1"/>
    <w:rsid w:val="008A513E"/>
    <w:rsid w:val="008A7A71"/>
    <w:rsid w:val="008C4286"/>
    <w:rsid w:val="008C4B9E"/>
    <w:rsid w:val="008D38CB"/>
    <w:rsid w:val="008D4EA0"/>
    <w:rsid w:val="00913598"/>
    <w:rsid w:val="00914D8B"/>
    <w:rsid w:val="009233EA"/>
    <w:rsid w:val="00933FA0"/>
    <w:rsid w:val="00946665"/>
    <w:rsid w:val="00953A3B"/>
    <w:rsid w:val="00964736"/>
    <w:rsid w:val="009B36ED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63C75"/>
    <w:rsid w:val="00A74074"/>
    <w:rsid w:val="00AB3DB1"/>
    <w:rsid w:val="00AC59EB"/>
    <w:rsid w:val="00AC6185"/>
    <w:rsid w:val="00AE4A1D"/>
    <w:rsid w:val="00B031D4"/>
    <w:rsid w:val="00B04D97"/>
    <w:rsid w:val="00B15E15"/>
    <w:rsid w:val="00B24281"/>
    <w:rsid w:val="00B321E4"/>
    <w:rsid w:val="00B36998"/>
    <w:rsid w:val="00B474CF"/>
    <w:rsid w:val="00B63417"/>
    <w:rsid w:val="00B65B76"/>
    <w:rsid w:val="00BE0A63"/>
    <w:rsid w:val="00BF2452"/>
    <w:rsid w:val="00BF32AD"/>
    <w:rsid w:val="00C05A85"/>
    <w:rsid w:val="00C278FC"/>
    <w:rsid w:val="00C348D6"/>
    <w:rsid w:val="00C35452"/>
    <w:rsid w:val="00C46B26"/>
    <w:rsid w:val="00C67CB5"/>
    <w:rsid w:val="00C800C8"/>
    <w:rsid w:val="00C919AA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43770"/>
    <w:rsid w:val="00D53767"/>
    <w:rsid w:val="00D563C9"/>
    <w:rsid w:val="00D648E3"/>
    <w:rsid w:val="00D745B8"/>
    <w:rsid w:val="00D90092"/>
    <w:rsid w:val="00D913D5"/>
    <w:rsid w:val="00DA58D1"/>
    <w:rsid w:val="00DB0EF9"/>
    <w:rsid w:val="00DB4E1E"/>
    <w:rsid w:val="00DC070D"/>
    <w:rsid w:val="00DC2825"/>
    <w:rsid w:val="00DE2AC6"/>
    <w:rsid w:val="00DE6027"/>
    <w:rsid w:val="00DF31C4"/>
    <w:rsid w:val="00DF4E27"/>
    <w:rsid w:val="00E001CA"/>
    <w:rsid w:val="00E04FFC"/>
    <w:rsid w:val="00E6127E"/>
    <w:rsid w:val="00E74B3A"/>
    <w:rsid w:val="00E75776"/>
    <w:rsid w:val="00E969DD"/>
    <w:rsid w:val="00EA654B"/>
    <w:rsid w:val="00EA6BD2"/>
    <w:rsid w:val="00EA7E22"/>
    <w:rsid w:val="00EB5CAB"/>
    <w:rsid w:val="00EB6D79"/>
    <w:rsid w:val="00EC47F7"/>
    <w:rsid w:val="00F0081B"/>
    <w:rsid w:val="00F03E0D"/>
    <w:rsid w:val="00F04696"/>
    <w:rsid w:val="00F13241"/>
    <w:rsid w:val="00F157FA"/>
    <w:rsid w:val="00F47E4E"/>
    <w:rsid w:val="00F5422B"/>
    <w:rsid w:val="00F63138"/>
    <w:rsid w:val="00F72EE7"/>
    <w:rsid w:val="00FA47A2"/>
    <w:rsid w:val="00FB5726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24</cp:revision>
  <cp:lastPrinted>2015-11-16T08:50:00Z</cp:lastPrinted>
  <dcterms:created xsi:type="dcterms:W3CDTF">2015-09-04T09:39:00Z</dcterms:created>
  <dcterms:modified xsi:type="dcterms:W3CDTF">2015-11-16T08:57:00Z</dcterms:modified>
</cp:coreProperties>
</file>