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F964D5">
        <w:rPr>
          <w:rFonts w:ascii="Franklin Gothic Book" w:hAnsi="Franklin Gothic Book"/>
        </w:rPr>
        <w:t>51</w:t>
      </w:r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8D0262">
        <w:rPr>
          <w:rFonts w:ascii="Franklin Gothic Book" w:hAnsi="Franklin Gothic Book"/>
        </w:rPr>
        <w:t>5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C97774" w:rsidRPr="00C97774">
        <w:rPr>
          <w:rFonts w:ascii="Franklin Gothic Book" w:hAnsi="Franklin Gothic Book"/>
        </w:rPr>
        <w:t>на закупку у  единственного поставщика (подрядчика, исполнителя)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8D0262">
        <w:rPr>
          <w:rFonts w:ascii="Franklin Gothic Book" w:hAnsi="Franklin Gothic Book"/>
        </w:rPr>
        <w:t>22</w:t>
      </w:r>
      <w:r w:rsidR="00BA0342" w:rsidRPr="00E543B9">
        <w:rPr>
          <w:rFonts w:ascii="Franklin Gothic Book" w:hAnsi="Franklin Gothic Book"/>
        </w:rPr>
        <w:t>.0</w:t>
      </w:r>
      <w:r w:rsidR="007B0F29">
        <w:rPr>
          <w:rFonts w:ascii="Franklin Gothic Book" w:hAnsi="Franklin Gothic Book"/>
        </w:rPr>
        <w:t>6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Члены Конкурсной комиссии: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ЮС Группы компаний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Боровок Э.В.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proofErr w:type="spellStart"/>
      <w:r w:rsidRPr="008D0262">
        <w:rPr>
          <w:rFonts w:ascii="Franklin Gothic Book" w:hAnsi="Franklin Gothic Book"/>
        </w:rPr>
        <w:t>И.о</w:t>
      </w:r>
      <w:proofErr w:type="spellEnd"/>
      <w:r w:rsidRPr="008D0262">
        <w:rPr>
          <w:rFonts w:ascii="Franklin Gothic Book" w:hAnsi="Franklin Gothic Book"/>
        </w:rPr>
        <w:t>. технического директора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Фофонов И.М.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Первый заместитель главного бухгалтера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Нижник Ю.Р.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  <w:bCs/>
        </w:rPr>
        <w:t>Начальник бюджетного управления ОАО «НМТП»</w:t>
      </w:r>
      <w:r w:rsidRPr="008D0262"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>Зеленская Г.П.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>Савченков М.В.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Старший аудитор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>Барнаш Б.Н.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</w:t>
      </w:r>
      <w:r w:rsidRPr="008D0262">
        <w:rPr>
          <w:rFonts w:ascii="Franklin Gothic Book" w:hAnsi="Franklin Gothic Book"/>
        </w:rPr>
        <w:t>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Губина А.С.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Отсутствовал: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Председатель Конкурсной комиссии: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Генеральный директор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035EDE" w:rsidRDefault="00035EDE" w:rsidP="007418BC">
      <w:pPr>
        <w:jc w:val="both"/>
        <w:rPr>
          <w:rFonts w:ascii="Franklin Gothic Book" w:hAnsi="Franklin Gothic Book"/>
        </w:rPr>
      </w:pPr>
    </w:p>
    <w:p w:rsidR="004722FA" w:rsidRDefault="004722FA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СЛУШАЛИ: </w:t>
      </w:r>
    </w:p>
    <w:p w:rsidR="004722FA" w:rsidRPr="004722FA" w:rsidRDefault="00560859" w:rsidP="004722FA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F964D5" w:rsidRPr="00F964D5">
        <w:rPr>
          <w:rFonts w:ascii="Franklin Gothic Book" w:hAnsi="Franklin Gothic Book"/>
        </w:rPr>
        <w:t>О заключении договора с единственным поставщиком в лице ОАО «Южная мног</w:t>
      </w:r>
      <w:r w:rsidR="00F964D5" w:rsidRPr="00F964D5">
        <w:rPr>
          <w:rFonts w:ascii="Franklin Gothic Book" w:hAnsi="Franklin Gothic Book"/>
        </w:rPr>
        <w:t>о</w:t>
      </w:r>
      <w:r w:rsidR="00F964D5" w:rsidRPr="00F964D5">
        <w:rPr>
          <w:rFonts w:ascii="Franklin Gothic Book" w:hAnsi="Franklin Gothic Book"/>
        </w:rPr>
        <w:t>отраслевая корпорация» на поставку газообразной продукции.</w:t>
      </w:r>
    </w:p>
    <w:p w:rsidR="004722FA" w:rsidRPr="00E543B9" w:rsidRDefault="004722FA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F964D5" w:rsidRPr="00F964D5">
        <w:t xml:space="preserve"> </w:t>
      </w:r>
      <w:r w:rsidR="00F964D5" w:rsidRPr="00F964D5">
        <w:rPr>
          <w:rFonts w:ascii="Franklin Gothic Book" w:hAnsi="Franklin Gothic Book"/>
          <w:bCs/>
          <w:iCs/>
        </w:rPr>
        <w:t>поставщиком в лице ОАО «Южная многоотраслевая корпорация» на поставку газообразной продукции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4722FA" w:rsidRPr="00A35489" w:rsidRDefault="004722FA" w:rsidP="00A35489">
      <w:pPr>
        <w:ind w:firstLine="708"/>
        <w:jc w:val="both"/>
        <w:rPr>
          <w:rFonts w:ascii="Franklin Gothic Book" w:hAnsi="Franklin Gothic Book"/>
          <w:bCs/>
          <w:iCs/>
        </w:rPr>
      </w:pPr>
    </w:p>
    <w:p w:rsidR="00A35489" w:rsidRPr="00F964D5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общая стоимость </w:t>
      </w:r>
      <w:r w:rsidRPr="00F964D5">
        <w:rPr>
          <w:rFonts w:ascii="Franklin Gothic Book" w:hAnsi="Franklin Gothic Book"/>
          <w:bCs/>
          <w:iCs/>
        </w:rPr>
        <w:t>договора:</w:t>
      </w:r>
      <w:r w:rsidR="004A1B4A" w:rsidRPr="00F964D5">
        <w:rPr>
          <w:rFonts w:ascii="Franklin Gothic Book" w:hAnsi="Franklin Gothic Book"/>
        </w:rPr>
        <w:t xml:space="preserve"> </w:t>
      </w:r>
      <w:r w:rsidR="00F964D5" w:rsidRPr="00F964D5">
        <w:rPr>
          <w:rFonts w:ascii="Franklin Gothic Book" w:hAnsi="Franklin Gothic Book"/>
        </w:rPr>
        <w:t xml:space="preserve">не может составлять более </w:t>
      </w:r>
      <w:r w:rsidR="00F964D5" w:rsidRPr="00F964D5">
        <w:rPr>
          <w:rFonts w:ascii="Franklin Gothic Book" w:hAnsi="Franklin Gothic Book"/>
          <w:bCs/>
          <w:iCs/>
        </w:rPr>
        <w:t>500 000</w:t>
      </w:r>
      <w:r w:rsidR="008D0262" w:rsidRPr="00F964D5">
        <w:rPr>
          <w:rFonts w:ascii="Franklin Gothic Book" w:hAnsi="Franklin Gothic Book"/>
          <w:bCs/>
          <w:iCs/>
        </w:rPr>
        <w:t xml:space="preserve"> (</w:t>
      </w:r>
      <w:r w:rsidR="00F964D5">
        <w:rPr>
          <w:rFonts w:ascii="Franklin Gothic Book" w:hAnsi="Franklin Gothic Book"/>
          <w:bCs/>
          <w:iCs/>
        </w:rPr>
        <w:t>пятисот тысяч</w:t>
      </w:r>
      <w:r w:rsidR="004A1B4A" w:rsidRPr="00F964D5">
        <w:rPr>
          <w:rFonts w:ascii="Franklin Gothic Book" w:hAnsi="Franklin Gothic Book"/>
          <w:bCs/>
          <w:iCs/>
        </w:rPr>
        <w:t>) рублей 00 копе</w:t>
      </w:r>
      <w:r w:rsidR="00F964D5">
        <w:rPr>
          <w:rFonts w:ascii="Franklin Gothic Book" w:hAnsi="Franklin Gothic Book"/>
          <w:bCs/>
          <w:iCs/>
        </w:rPr>
        <w:t xml:space="preserve">ек без </w:t>
      </w:r>
      <w:r w:rsidR="008D0262" w:rsidRPr="00F964D5">
        <w:rPr>
          <w:rFonts w:ascii="Franklin Gothic Book" w:hAnsi="Franklin Gothic Book"/>
          <w:bCs/>
          <w:iCs/>
        </w:rPr>
        <w:t xml:space="preserve"> уче</w:t>
      </w:r>
      <w:r w:rsidR="00F964D5">
        <w:rPr>
          <w:rFonts w:ascii="Franklin Gothic Book" w:hAnsi="Franklin Gothic Book"/>
          <w:bCs/>
          <w:iCs/>
        </w:rPr>
        <w:t>та</w:t>
      </w:r>
      <w:r w:rsidR="008D0262" w:rsidRPr="00F964D5">
        <w:rPr>
          <w:rFonts w:ascii="Franklin Gothic Book" w:hAnsi="Franklin Gothic Book"/>
          <w:bCs/>
          <w:iCs/>
        </w:rPr>
        <w:t xml:space="preserve"> НДС</w:t>
      </w:r>
      <w:r w:rsidRPr="00F964D5">
        <w:rPr>
          <w:rFonts w:ascii="Franklin Gothic Book" w:hAnsi="Franklin Gothic Book"/>
          <w:bCs/>
          <w:iCs/>
        </w:rPr>
        <w:t>;</w:t>
      </w:r>
    </w:p>
    <w:p w:rsidR="00A35489" w:rsidRPr="00F964D5" w:rsidRDefault="00F964D5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- срок поставки</w:t>
      </w:r>
      <w:r w:rsidR="00A35489" w:rsidRPr="00F964D5">
        <w:rPr>
          <w:rFonts w:ascii="Franklin Gothic Book" w:hAnsi="Franklin Gothic Book"/>
          <w:bCs/>
          <w:iCs/>
        </w:rPr>
        <w:t>:</w:t>
      </w:r>
      <w:r>
        <w:rPr>
          <w:rFonts w:ascii="Franklin Gothic Book" w:hAnsi="Franklin Gothic Book"/>
          <w:bCs/>
          <w:iCs/>
        </w:rPr>
        <w:t xml:space="preserve"> не более 3 (трех) рабочих</w:t>
      </w:r>
      <w:r w:rsidR="008D0262" w:rsidRPr="00F964D5">
        <w:rPr>
          <w:rFonts w:ascii="Franklin Gothic Book" w:hAnsi="Franklin Gothic Book"/>
          <w:bCs/>
          <w:iCs/>
        </w:rPr>
        <w:t xml:space="preserve"> дней</w:t>
      </w:r>
      <w:r>
        <w:rPr>
          <w:rFonts w:ascii="Franklin Gothic Book" w:hAnsi="Franklin Gothic Book"/>
          <w:bCs/>
          <w:iCs/>
        </w:rPr>
        <w:t xml:space="preserve"> после получения заявки от Покупателя</w:t>
      </w:r>
      <w:r w:rsidR="008D0262" w:rsidRPr="00F964D5">
        <w:rPr>
          <w:rFonts w:ascii="Franklin Gothic Book" w:hAnsi="Franklin Gothic Book"/>
          <w:bCs/>
          <w:iCs/>
        </w:rPr>
        <w:t>.</w:t>
      </w:r>
    </w:p>
    <w:p w:rsidR="00A35489" w:rsidRPr="00A35489" w:rsidRDefault="00A35489" w:rsidP="00D70FC1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lastRenderedPageBreak/>
        <w:t xml:space="preserve">- условия </w:t>
      </w:r>
      <w:bookmarkStart w:id="0" w:name="_GoBack"/>
      <w:r w:rsidRPr="00A35489">
        <w:rPr>
          <w:rFonts w:ascii="Franklin Gothic Book" w:hAnsi="Franklin Gothic Book"/>
          <w:bCs/>
          <w:iCs/>
        </w:rPr>
        <w:t xml:space="preserve">оплаты: </w:t>
      </w:r>
    </w:p>
    <w:p w:rsidR="00AD6E30" w:rsidRPr="00AD6E30" w:rsidRDefault="00AD6E30" w:rsidP="00D70FC1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AD6E30">
        <w:rPr>
          <w:rFonts w:ascii="Franklin Gothic Book" w:hAnsi="Franklin Gothic Book"/>
          <w:bCs/>
          <w:iCs/>
        </w:rPr>
        <w:t>Покупатель производит оплату поставленного Товара  в срок не позднее 10 (д</w:t>
      </w:r>
      <w:r w:rsidRPr="00AD6E30">
        <w:rPr>
          <w:rFonts w:ascii="Franklin Gothic Book" w:hAnsi="Franklin Gothic Book"/>
          <w:bCs/>
          <w:iCs/>
        </w:rPr>
        <w:t>е</w:t>
      </w:r>
      <w:r w:rsidRPr="00AD6E30">
        <w:rPr>
          <w:rFonts w:ascii="Franklin Gothic Book" w:hAnsi="Franklin Gothic Book"/>
          <w:bCs/>
          <w:iCs/>
        </w:rPr>
        <w:t xml:space="preserve">сяти) банковских  дней  </w:t>
      </w:r>
      <w:proofErr w:type="gramStart"/>
      <w:r w:rsidRPr="00AD6E30">
        <w:rPr>
          <w:rFonts w:ascii="Franklin Gothic Book" w:hAnsi="Franklin Gothic Book"/>
          <w:bCs/>
          <w:iCs/>
        </w:rPr>
        <w:t>с даты поступления</w:t>
      </w:r>
      <w:proofErr w:type="gramEnd"/>
      <w:r w:rsidRPr="00AD6E30">
        <w:rPr>
          <w:rFonts w:ascii="Franklin Gothic Book" w:hAnsi="Franklin Gothic Book"/>
          <w:bCs/>
          <w:iCs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AD6E30">
        <w:rPr>
          <w:rFonts w:ascii="Franklin Gothic Book" w:hAnsi="Franklin Gothic Book"/>
          <w:bCs/>
          <w:iCs/>
        </w:rPr>
        <w:t>полученных</w:t>
      </w:r>
      <w:proofErr w:type="gramEnd"/>
      <w:r w:rsidRPr="00AD6E30">
        <w:rPr>
          <w:rFonts w:ascii="Franklin Gothic Book" w:hAnsi="Franklin Gothic Book"/>
          <w:bCs/>
          <w:iCs/>
        </w:rPr>
        <w:t xml:space="preserve"> от Поставщика.</w:t>
      </w:r>
    </w:p>
    <w:p w:rsidR="00AD6E30" w:rsidRPr="00AD6E30" w:rsidRDefault="00AD6E30" w:rsidP="00D70FC1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AD6E30">
        <w:rPr>
          <w:rFonts w:ascii="Franklin Gothic Book" w:hAnsi="Franklin Gothic Book"/>
          <w:bCs/>
          <w:iCs/>
        </w:rPr>
        <w:t>Цена Товара, установленная Приложением №1 к настоящему Договору, вкл</w:t>
      </w:r>
      <w:r w:rsidRPr="00AD6E30">
        <w:rPr>
          <w:rFonts w:ascii="Franklin Gothic Book" w:hAnsi="Franklin Gothic Book"/>
          <w:bCs/>
          <w:iCs/>
        </w:rPr>
        <w:t>ю</w:t>
      </w:r>
      <w:r w:rsidRPr="00AD6E30">
        <w:rPr>
          <w:rFonts w:ascii="Franklin Gothic Book" w:hAnsi="Franklin Gothic Book"/>
          <w:bCs/>
          <w:iCs/>
        </w:rPr>
        <w:t>чает в себя  все налоги, сборы и пошлины, стоимость доставки и тары (упако</w:t>
      </w:r>
      <w:r w:rsidRPr="00AD6E30">
        <w:rPr>
          <w:rFonts w:ascii="Franklin Gothic Book" w:hAnsi="Franklin Gothic Book"/>
          <w:bCs/>
          <w:iCs/>
        </w:rPr>
        <w:t>в</w:t>
      </w:r>
      <w:r w:rsidRPr="00AD6E30">
        <w:rPr>
          <w:rFonts w:ascii="Franklin Gothic Book" w:hAnsi="Franklin Gothic Book"/>
          <w:bCs/>
          <w:iCs/>
        </w:rPr>
        <w:t>ки), является окончательной и пересмотру не подлежит.</w:t>
      </w:r>
    </w:p>
    <w:p w:rsidR="00AD6E30" w:rsidRPr="00AD6E30" w:rsidRDefault="00AD6E30" w:rsidP="00D70FC1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AD6E30">
        <w:rPr>
          <w:rFonts w:ascii="Franklin Gothic Book" w:hAnsi="Franklin Gothic Book"/>
          <w:bCs/>
          <w:iCs/>
        </w:rPr>
        <w:t>Расчетные документы за полученный Товар (счет, счет-фактура, товарная накладная ТОРГ-12) предоставляются Продавцом Покупателю не позднее 5 (п</w:t>
      </w:r>
      <w:r w:rsidRPr="00AD6E30">
        <w:rPr>
          <w:rFonts w:ascii="Franklin Gothic Book" w:hAnsi="Franklin Gothic Book"/>
          <w:bCs/>
          <w:iCs/>
        </w:rPr>
        <w:t>я</w:t>
      </w:r>
      <w:r w:rsidRPr="00AD6E30">
        <w:rPr>
          <w:rFonts w:ascii="Franklin Gothic Book" w:hAnsi="Franklin Gothic Book"/>
          <w:bCs/>
          <w:iCs/>
        </w:rPr>
        <w:t>ти) рабочих дней до конца текущего месяца.</w:t>
      </w:r>
    </w:p>
    <w:p w:rsidR="00AD6E30" w:rsidRPr="00AD6E30" w:rsidRDefault="00AD6E30" w:rsidP="00D70FC1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AD6E30">
        <w:rPr>
          <w:rFonts w:ascii="Franklin Gothic Book" w:hAnsi="Franklin Gothic Book"/>
          <w:bCs/>
          <w:iCs/>
        </w:rPr>
        <w:t>Все расчеты по Договору производятся в безналичном порядке путем перечи</w:t>
      </w:r>
      <w:r w:rsidRPr="00AD6E30">
        <w:rPr>
          <w:rFonts w:ascii="Franklin Gothic Book" w:hAnsi="Franklin Gothic Book"/>
          <w:bCs/>
          <w:iCs/>
        </w:rPr>
        <w:t>с</w:t>
      </w:r>
      <w:r w:rsidRPr="00AD6E30">
        <w:rPr>
          <w:rFonts w:ascii="Franklin Gothic Book" w:hAnsi="Franklin Gothic Book"/>
          <w:bCs/>
          <w:iCs/>
        </w:rPr>
        <w:t>ления денежных средств на расчетный счет Поставщика. Обязательства Покуп</w:t>
      </w:r>
      <w:r w:rsidRPr="00AD6E30">
        <w:rPr>
          <w:rFonts w:ascii="Franklin Gothic Book" w:hAnsi="Franklin Gothic Book"/>
          <w:bCs/>
          <w:iCs/>
        </w:rPr>
        <w:t>а</w:t>
      </w:r>
      <w:r w:rsidRPr="00AD6E30">
        <w:rPr>
          <w:rFonts w:ascii="Franklin Gothic Book" w:hAnsi="Franklin Gothic Book"/>
          <w:bCs/>
          <w:iCs/>
        </w:rPr>
        <w:t>теля по оплате считаются исполненными на дату списания денежных сре</w:t>
      </w:r>
      <w:proofErr w:type="gramStart"/>
      <w:r w:rsidRPr="00AD6E30">
        <w:rPr>
          <w:rFonts w:ascii="Franklin Gothic Book" w:hAnsi="Franklin Gothic Book"/>
          <w:bCs/>
          <w:iCs/>
        </w:rPr>
        <w:t>дств с  к</w:t>
      </w:r>
      <w:proofErr w:type="gramEnd"/>
      <w:r w:rsidRPr="00AD6E30">
        <w:rPr>
          <w:rFonts w:ascii="Franklin Gothic Book" w:hAnsi="Franklin Gothic Book"/>
          <w:bCs/>
          <w:iCs/>
        </w:rPr>
        <w:t>орреспондентского счета банка Покупателя.</w:t>
      </w:r>
    </w:p>
    <w:p w:rsidR="002C5A8A" w:rsidRDefault="002C5A8A" w:rsidP="00D70FC1">
      <w:pPr>
        <w:ind w:left="1440"/>
        <w:jc w:val="both"/>
        <w:rPr>
          <w:rFonts w:ascii="Franklin Gothic Book" w:hAnsi="Franklin Gothic Book"/>
          <w:bCs/>
          <w:iCs/>
        </w:rPr>
      </w:pPr>
    </w:p>
    <w:p w:rsidR="004722FA" w:rsidRDefault="004722FA" w:rsidP="00D70FC1">
      <w:pPr>
        <w:ind w:left="1440"/>
        <w:jc w:val="both"/>
        <w:rPr>
          <w:rFonts w:ascii="Franklin Gothic Book" w:hAnsi="Franklin Gothic Book"/>
          <w:bCs/>
          <w:iCs/>
        </w:rPr>
      </w:pPr>
    </w:p>
    <w:p w:rsidR="008D0262" w:rsidRDefault="008D0262" w:rsidP="00D70FC1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D70FC1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C15957" w:rsidRDefault="00C15957" w:rsidP="00D70FC1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bookmarkEnd w:id="0"/>
    <w:p w:rsidR="008D0262" w:rsidRDefault="008D0262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val="en-US" w:eastAsia="en-US"/>
        </w:rPr>
      </w:pPr>
    </w:p>
    <w:p w:rsidR="00AD6E30" w:rsidRPr="00AD6E30" w:rsidRDefault="00AD6E30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val="en-US"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u w:val="single"/>
        </w:rPr>
      </w:pPr>
      <w:r w:rsidRPr="008D026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ЮС Группы компаний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>Э.В. Боровок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proofErr w:type="spellStart"/>
      <w:r w:rsidRPr="008D0262">
        <w:rPr>
          <w:rFonts w:ascii="Franklin Gothic Book" w:hAnsi="Franklin Gothic Book"/>
          <w:bCs/>
          <w:iCs/>
        </w:rPr>
        <w:t>И.о</w:t>
      </w:r>
      <w:proofErr w:type="spellEnd"/>
      <w:r w:rsidRPr="008D0262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  <w:bCs/>
        </w:rPr>
        <w:t>Начальник бюджетного управления ОАО «НМТП»</w:t>
      </w:r>
      <w:r w:rsidRPr="008D0262"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ab/>
      </w:r>
      <w:r w:rsidRPr="008D0262">
        <w:rPr>
          <w:rFonts w:ascii="Franklin Gothic Book" w:hAnsi="Franklin Gothic Book"/>
          <w:bCs/>
        </w:rPr>
        <w:tab/>
        <w:t xml:space="preserve">Г.П. Зеленская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 xml:space="preserve">М.В. Савченков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</w:t>
      </w:r>
      <w:r w:rsidR="00F964D5">
        <w:rPr>
          <w:rFonts w:ascii="Franklin Gothic Book" w:hAnsi="Franklin Gothic Book"/>
          <w:bCs/>
          <w:iCs/>
        </w:rPr>
        <w:t>арший аудитор</w:t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</w:r>
      <w:r w:rsidR="00F964D5">
        <w:rPr>
          <w:rFonts w:ascii="Franklin Gothic Book" w:hAnsi="Franklin Gothic Book"/>
          <w:bCs/>
          <w:iCs/>
        </w:rPr>
        <w:tab/>
        <w:t>Б.Н. Барнаш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  <w:t>А.С. Губина</w:t>
      </w:r>
    </w:p>
    <w:p w:rsidR="00C15957" w:rsidRPr="00C15957" w:rsidRDefault="00C15957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C15957" w:rsidRPr="00E543B9" w:rsidRDefault="00C15957" w:rsidP="00E543B9">
      <w:pPr>
        <w:rPr>
          <w:rFonts w:ascii="Franklin Gothic Book" w:hAnsi="Franklin Gothic Book"/>
        </w:rPr>
      </w:pPr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4722FA">
        <w:rPr>
          <w:rFonts w:ascii="Franklin Gothic Book" w:hAnsi="Franklin Gothic Book"/>
        </w:rPr>
        <w:t>22</w:t>
      </w:r>
      <w:r w:rsidR="005F541E" w:rsidRPr="00E543B9">
        <w:rPr>
          <w:rFonts w:ascii="Franklin Gothic Book" w:hAnsi="Franklin Gothic Book"/>
        </w:rPr>
        <w:t xml:space="preserve"> </w:t>
      </w:r>
      <w:r w:rsidR="006167BF" w:rsidRPr="00E543B9">
        <w:rPr>
          <w:rFonts w:ascii="Franklin Gothic Book" w:hAnsi="Franklin Gothic Book"/>
        </w:rPr>
        <w:t>июня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44"/>
  </w:num>
  <w:num w:numId="5">
    <w:abstractNumId w:val="21"/>
  </w:num>
  <w:num w:numId="6">
    <w:abstractNumId w:val="30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8"/>
  </w:num>
  <w:num w:numId="13">
    <w:abstractNumId w:val="33"/>
  </w:num>
  <w:num w:numId="14">
    <w:abstractNumId w:val="42"/>
  </w:num>
  <w:num w:numId="15">
    <w:abstractNumId w:val="9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0"/>
  </w:num>
  <w:num w:numId="26">
    <w:abstractNumId w:val="2"/>
  </w:num>
  <w:num w:numId="27">
    <w:abstractNumId w:val="37"/>
  </w:num>
  <w:num w:numId="28">
    <w:abstractNumId w:val="22"/>
  </w:num>
  <w:num w:numId="29">
    <w:abstractNumId w:val="43"/>
  </w:num>
  <w:num w:numId="30">
    <w:abstractNumId w:val="32"/>
  </w:num>
  <w:num w:numId="31">
    <w:abstractNumId w:val="29"/>
  </w:num>
  <w:num w:numId="32">
    <w:abstractNumId w:val="12"/>
  </w:num>
  <w:num w:numId="33">
    <w:abstractNumId w:val="31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4"/>
  </w:num>
  <w:num w:numId="47">
    <w:abstractNumId w:val="13"/>
  </w:num>
  <w:num w:numId="48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6864-D638-4117-A8CA-B125D5AE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20</cp:revision>
  <cp:lastPrinted>2015-06-09T14:08:00Z</cp:lastPrinted>
  <dcterms:created xsi:type="dcterms:W3CDTF">2014-11-06T09:01:00Z</dcterms:created>
  <dcterms:modified xsi:type="dcterms:W3CDTF">2015-06-25T07:29:00Z</dcterms:modified>
</cp:coreProperties>
</file>