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97" w:rsidRDefault="005A1F97" w:rsidP="008C4286">
      <w:pPr>
        <w:widowControl w:val="0"/>
        <w:tabs>
          <w:tab w:val="left" w:pos="0"/>
        </w:tabs>
        <w:suppressAutoHyphens/>
        <w:spacing w:line="240" w:lineRule="exact"/>
        <w:ind w:right="-286"/>
        <w:rPr>
          <w:rFonts w:ascii="Franklin Gothic Book" w:hAnsi="Franklin Gothic Book"/>
          <w:b/>
        </w:rPr>
      </w:pPr>
    </w:p>
    <w:p w:rsidR="005A1F97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ИЗВЕЩЕНИЕ О ЗАКУПКЕ</w:t>
      </w:r>
      <w:r w:rsidRPr="00D11165">
        <w:rPr>
          <w:rFonts w:ascii="Franklin Gothic Book" w:hAnsi="Franklin Gothic Book"/>
          <w:b/>
        </w:rPr>
        <w:t>.</w:t>
      </w:r>
    </w:p>
    <w:p w:rsidR="005A1F97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tbl>
      <w:tblPr>
        <w:tblW w:w="0" w:type="auto"/>
        <w:tblCellSpacing w:w="15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355"/>
        <w:gridCol w:w="5250"/>
      </w:tblGrid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Способ закупки</w:t>
            </w:r>
          </w:p>
        </w:tc>
        <w:tc>
          <w:tcPr>
            <w:tcW w:w="0" w:type="auto"/>
            <w:hideMark/>
          </w:tcPr>
          <w:p w:rsidR="005A1F97" w:rsidRPr="00450DCD" w:rsidRDefault="00C348D6" w:rsidP="0055026C">
            <w:pPr>
              <w:rPr>
                <w:rFonts w:ascii="Franklin Gothic Book" w:hAnsi="Franklin Gothic Book"/>
              </w:rPr>
            </w:pPr>
            <w:r w:rsidRPr="00C348D6">
              <w:rPr>
                <w:rFonts w:ascii="Franklin Gothic Book" w:hAnsi="Franklin Gothic Book"/>
              </w:rPr>
              <w:t>Закупка у единственного поставщика (подрядчика, исполнителя)</w:t>
            </w:r>
          </w:p>
        </w:tc>
      </w:tr>
      <w:tr w:rsidR="005A1F97" w:rsidRPr="00450DCD" w:rsidTr="00914D8B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Номер и наименование лота</w:t>
            </w:r>
          </w:p>
        </w:tc>
        <w:tc>
          <w:tcPr>
            <w:tcW w:w="0" w:type="auto"/>
            <w:shd w:val="clear" w:color="auto" w:fill="auto"/>
            <w:hideMark/>
          </w:tcPr>
          <w:p w:rsidR="005A1F97" w:rsidRPr="00450DCD" w:rsidRDefault="00302EEF" w:rsidP="00302EEF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№ 62</w:t>
            </w:r>
            <w:r w:rsidR="00EA6BD2" w:rsidRPr="00EA6BD2">
              <w:rPr>
                <w:rFonts w:ascii="Franklin Gothic Book" w:hAnsi="Franklin Gothic Book"/>
              </w:rPr>
              <w:t xml:space="preserve"> (в соответствии с Планом закупки товаров (работ, услуг) ОАО "НМТП") </w:t>
            </w:r>
            <w:r w:rsidR="008D4EA0">
              <w:rPr>
                <w:rFonts w:ascii="Franklin Gothic Book" w:hAnsi="Franklin Gothic Book"/>
                <w:bCs/>
                <w:iCs/>
              </w:rPr>
              <w:t>Поставка</w:t>
            </w:r>
            <w:r w:rsidRPr="00302EEF">
              <w:rPr>
                <w:rFonts w:ascii="Franklin Gothic Book" w:hAnsi="Franklin Gothic Book"/>
              </w:rPr>
              <w:t xml:space="preserve"> </w:t>
            </w:r>
            <w:r w:rsidRPr="00302EEF">
              <w:rPr>
                <w:rFonts w:ascii="Franklin Gothic Book" w:hAnsi="Franklin Gothic Book"/>
                <w:bCs/>
                <w:iCs/>
              </w:rPr>
              <w:t xml:space="preserve">сменно-запасных частей для портового мобильного крана </w:t>
            </w:r>
            <w:proofErr w:type="spellStart"/>
            <w:r w:rsidRPr="00302EEF">
              <w:rPr>
                <w:rFonts w:ascii="Franklin Gothic Book" w:hAnsi="Franklin Gothic Book"/>
                <w:bCs/>
                <w:iCs/>
              </w:rPr>
              <w:t>Liebherr</w:t>
            </w:r>
            <w:proofErr w:type="spellEnd"/>
            <w:r w:rsidRPr="00302EEF">
              <w:rPr>
                <w:rFonts w:ascii="Franklin Gothic Book" w:hAnsi="Franklin Gothic Book"/>
                <w:bCs/>
                <w:iCs/>
              </w:rPr>
              <w:t xml:space="preserve"> LHM 550 заводской номер 141112</w:t>
            </w:r>
            <w:r w:rsidR="008D4EA0" w:rsidRPr="008D4EA0">
              <w:rPr>
                <w:rFonts w:ascii="Franklin Gothic Book" w:hAnsi="Franklin Gothic Book"/>
                <w:bCs/>
                <w:iCs/>
              </w:rPr>
              <w:t xml:space="preserve">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Наличие предварительного квалификационного отбора (ПКО)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5A1F97" w:rsidRPr="00450DCD" w:rsidTr="0055026C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Информация об организаторе закупки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Открытое акционерное общество «Новороссийский морской торговый порт»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Cs/>
              </w:rPr>
              <w:t xml:space="preserve">ОАО «НМТП»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адрес проведения процедур по закупке: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proofErr w:type="gramStart"/>
            <w:r w:rsidRPr="00450DCD">
              <w:rPr>
                <w:rFonts w:ascii="Franklin Gothic Book" w:hAnsi="Franklin Gothic Book"/>
              </w:rPr>
              <w:t>353900, Россия, Краснодарский край,</w:t>
            </w:r>
            <w:r>
              <w:rPr>
                <w:rFonts w:ascii="Franklin Gothic Book" w:hAnsi="Franklin Gothic Book"/>
              </w:rPr>
              <w:t xml:space="preserve"> </w:t>
            </w:r>
            <w:r w:rsidRPr="00450DCD">
              <w:rPr>
                <w:rFonts w:ascii="Franklin Gothic Book" w:hAnsi="Franklin Gothic Book"/>
              </w:rPr>
              <w:t>г. Новороссийск, ул. Мира д. 2, Конференц-зал</w:t>
            </w:r>
            <w:proofErr w:type="gramEnd"/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(8617) 60-46-30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факс: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(8617) 60-22-03 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адрес сайта для размещения информации о закупке: </w:t>
            </w:r>
          </w:p>
        </w:tc>
        <w:tc>
          <w:tcPr>
            <w:tcW w:w="0" w:type="auto"/>
            <w:hideMark/>
          </w:tcPr>
          <w:p w:rsidR="005A1F97" w:rsidRPr="00450DCD" w:rsidRDefault="002E2C39" w:rsidP="0055026C">
            <w:pPr>
              <w:rPr>
                <w:rFonts w:ascii="Franklin Gothic Book" w:hAnsi="Franklin Gothic Book"/>
              </w:rPr>
            </w:pPr>
            <w:hyperlink r:id="rId5" w:history="1">
              <w:r w:rsidR="005A1F97" w:rsidRPr="00450DCD">
                <w:rPr>
                  <w:rFonts w:ascii="Franklin Gothic Book" w:hAnsi="Franklin Gothic Book"/>
                  <w:color w:val="0000FF"/>
                  <w:u w:val="single"/>
                </w:rPr>
                <w:t>http://zakupki.gov.ru/</w:t>
              </w:r>
            </w:hyperlink>
          </w:p>
          <w:p w:rsidR="005A1F97" w:rsidRPr="00450DCD" w:rsidRDefault="005A1F97" w:rsidP="00C348D6">
            <w:pPr>
              <w:rPr>
                <w:rFonts w:ascii="Franklin Gothic Book" w:hAnsi="Franklin Gothic Book"/>
              </w:rPr>
            </w:pP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>zakupki@ncsp.com</w:t>
            </w:r>
          </w:p>
        </w:tc>
      </w:tr>
      <w:tr w:rsidR="005A1F97" w:rsidRPr="00450DCD" w:rsidTr="0055026C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Информация о заказчиках</w:t>
            </w:r>
          </w:p>
        </w:tc>
      </w:tr>
      <w:tr w:rsidR="005A1F97" w:rsidRPr="00450DCD" w:rsidTr="0055026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  <w:lang w:val="en-US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 xml:space="preserve">Заказчик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Открытое акционерное общес</w:t>
            </w:r>
            <w:r w:rsidR="00AC6185">
              <w:rPr>
                <w:rFonts w:ascii="Franklin Gothic Book" w:hAnsi="Franklin Gothic Book"/>
              </w:rPr>
              <w:t>тво «Новороссийский морской тор</w:t>
            </w:r>
            <w:r w:rsidRPr="000D41B0">
              <w:rPr>
                <w:rFonts w:ascii="Franklin Gothic Book" w:hAnsi="Franklin Gothic Book"/>
              </w:rPr>
              <w:t>говый порт»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  <w:bCs/>
              </w:rPr>
              <w:t>ОАО «НМТП»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ОГРН: </w:t>
            </w:r>
          </w:p>
        </w:tc>
        <w:tc>
          <w:tcPr>
            <w:tcW w:w="0" w:type="auto"/>
            <w:hideMark/>
          </w:tcPr>
          <w:p w:rsidR="005A1F97" w:rsidRPr="00450DCD" w:rsidRDefault="00C348D6" w:rsidP="0055026C">
            <w:pPr>
              <w:rPr>
                <w:rFonts w:ascii="Franklin Gothic Book" w:hAnsi="Franklin Gothic Book"/>
              </w:rPr>
            </w:pPr>
            <w:r w:rsidRPr="00C348D6">
              <w:rPr>
                <w:rFonts w:ascii="Franklin Gothic Book" w:hAnsi="Franklin Gothic Book"/>
              </w:rPr>
              <w:t>1022302380638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ИНН: </w:t>
            </w:r>
          </w:p>
        </w:tc>
        <w:tc>
          <w:tcPr>
            <w:tcW w:w="0" w:type="auto"/>
            <w:hideMark/>
          </w:tcPr>
          <w:p w:rsidR="005A1F97" w:rsidRPr="00450DCD" w:rsidRDefault="00C348D6" w:rsidP="0055026C">
            <w:pPr>
              <w:rPr>
                <w:rFonts w:ascii="Franklin Gothic Book" w:hAnsi="Franklin Gothic Book"/>
              </w:rPr>
            </w:pPr>
            <w:r w:rsidRPr="00C348D6">
              <w:rPr>
                <w:rFonts w:ascii="Franklin Gothic Book" w:hAnsi="Franklin Gothic Book"/>
              </w:rPr>
              <w:t>2315004404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КПП: </w:t>
            </w:r>
          </w:p>
        </w:tc>
        <w:tc>
          <w:tcPr>
            <w:tcW w:w="0" w:type="auto"/>
            <w:hideMark/>
          </w:tcPr>
          <w:p w:rsidR="005A1F97" w:rsidRPr="00450DCD" w:rsidRDefault="00C348D6" w:rsidP="0055026C">
            <w:pPr>
              <w:rPr>
                <w:rFonts w:ascii="Franklin Gothic Book" w:hAnsi="Franklin Gothic Book"/>
              </w:rPr>
            </w:pPr>
            <w:r w:rsidRPr="00C348D6">
              <w:rPr>
                <w:rFonts w:ascii="Franklin Gothic Book" w:hAnsi="Franklin Gothic Book"/>
              </w:rPr>
              <w:t>997650001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адрес местонахождения: </w:t>
            </w:r>
          </w:p>
        </w:tc>
        <w:tc>
          <w:tcPr>
            <w:tcW w:w="0" w:type="auto"/>
            <w:hideMark/>
          </w:tcPr>
          <w:p w:rsidR="005A1F97" w:rsidRPr="000D41B0" w:rsidRDefault="005A1F97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почтовый адрес: </w:t>
            </w:r>
          </w:p>
        </w:tc>
        <w:tc>
          <w:tcPr>
            <w:tcW w:w="0" w:type="auto"/>
            <w:hideMark/>
          </w:tcPr>
          <w:p w:rsidR="005A1F97" w:rsidRPr="000D41B0" w:rsidRDefault="005A1F97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zakupki@ncsp.com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  <w:lang w:val="en-US"/>
              </w:rPr>
            </w:pPr>
            <w:proofErr w:type="spellStart"/>
            <w:r w:rsidRPr="000D41B0">
              <w:rPr>
                <w:rFonts w:ascii="Franklin Gothic Book" w:hAnsi="Franklin Gothic Book"/>
                <w:lang w:val="en-US"/>
              </w:rPr>
              <w:t>Тел</w:t>
            </w:r>
            <w:proofErr w:type="spellEnd"/>
            <w:r w:rsidRPr="000D41B0">
              <w:rPr>
                <w:rFonts w:ascii="Franklin Gothic Book" w:hAnsi="Franklin Gothic Book"/>
                <w:lang w:val="en-US"/>
              </w:rPr>
              <w:t xml:space="preserve">.: (8617) 60-46-30 </w:t>
            </w:r>
            <w:proofErr w:type="spellStart"/>
            <w:r w:rsidRPr="000D41B0">
              <w:rPr>
                <w:rFonts w:ascii="Franklin Gothic Book" w:hAnsi="Franklin Gothic Book"/>
                <w:lang w:val="en-US"/>
              </w:rPr>
              <w:t>Факс</w:t>
            </w:r>
            <w:proofErr w:type="spellEnd"/>
            <w:r w:rsidRPr="000D41B0">
              <w:rPr>
                <w:rFonts w:ascii="Franklin Gothic Book" w:hAnsi="Franklin Gothic Book"/>
                <w:lang w:val="en-US"/>
              </w:rPr>
              <w:t xml:space="preserve">: (8617) 60-22-03  </w:t>
            </w:r>
          </w:p>
        </w:tc>
      </w:tr>
      <w:tr w:rsidR="005A1F97" w:rsidRPr="00450DCD" w:rsidTr="0055026C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Информация о предмете договора:</w:t>
            </w:r>
          </w:p>
        </w:tc>
      </w:tr>
      <w:tr w:rsidR="005A1F97" w:rsidRPr="00450DCD" w:rsidTr="0055026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41"/>
              <w:gridCol w:w="734"/>
              <w:gridCol w:w="5400"/>
              <w:gridCol w:w="361"/>
              <w:gridCol w:w="585"/>
              <w:gridCol w:w="1318"/>
            </w:tblGrid>
            <w:tr w:rsidR="00C348D6" w:rsidRPr="00450DCD" w:rsidTr="0055026C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1F97" w:rsidRPr="00450DCD" w:rsidRDefault="005A1F97" w:rsidP="0055026C">
                  <w:pPr>
                    <w:jc w:val="center"/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</w:pPr>
                  <w:r w:rsidRPr="00450DCD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ОКДП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1F97" w:rsidRPr="00450DCD" w:rsidRDefault="005A1F97" w:rsidP="0055026C">
                  <w:pPr>
                    <w:jc w:val="center"/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</w:pPr>
                  <w:r w:rsidRPr="00450DCD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ОКВЭД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1F97" w:rsidRPr="00450DCD" w:rsidRDefault="005A1F97" w:rsidP="0055026C">
                  <w:pPr>
                    <w:jc w:val="center"/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</w:pPr>
                  <w:r w:rsidRPr="00450DCD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Наименование товаров, работ, услуг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1F97" w:rsidRPr="00450DCD" w:rsidRDefault="005A1F97" w:rsidP="0055026C">
                  <w:pPr>
                    <w:jc w:val="center"/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</w:pPr>
                  <w:r w:rsidRPr="00450DCD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ЕИ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1F97" w:rsidRPr="00450DCD" w:rsidRDefault="005A1F97" w:rsidP="0055026C">
                  <w:pPr>
                    <w:jc w:val="center"/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</w:pPr>
                  <w:r w:rsidRPr="00450DCD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1F97" w:rsidRPr="00450DCD" w:rsidRDefault="005A1F97" w:rsidP="0055026C">
                  <w:pPr>
                    <w:jc w:val="center"/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450DCD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Доп</w:t>
                  </w:r>
                  <w:proofErr w:type="gramStart"/>
                  <w:r w:rsidRPr="00450DCD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.с</w:t>
                  </w:r>
                  <w:proofErr w:type="gramEnd"/>
                  <w:r w:rsidRPr="00450DCD">
                    <w:rPr>
                      <w:rFonts w:ascii="Franklin Gothic Book" w:hAnsi="Franklin Gothic Book"/>
                      <w:b/>
                      <w:bCs/>
                      <w:sz w:val="20"/>
                      <w:szCs w:val="20"/>
                    </w:rPr>
                    <w:t>ведения</w:t>
                  </w:r>
                  <w:proofErr w:type="spellEnd"/>
                </w:p>
              </w:tc>
            </w:tr>
            <w:tr w:rsidR="00C348D6" w:rsidRPr="00450DCD" w:rsidTr="00EA6BD2">
              <w:trPr>
                <w:trHeight w:val="143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5A1F97" w:rsidRPr="00450DCD" w:rsidRDefault="008D4EA0" w:rsidP="0055026C">
                  <w:pPr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t>2915170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5A1F97" w:rsidRPr="00450DCD" w:rsidRDefault="008D4EA0" w:rsidP="0055026C">
                  <w:pPr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t>29</w:t>
                  </w:r>
                  <w:r w:rsidR="00EA6BD2">
                    <w:rPr>
                      <w:rFonts w:ascii="Franklin Gothic Book" w:hAnsi="Franklin Gothic Book"/>
                      <w:sz w:val="20"/>
                      <w:szCs w:val="20"/>
                    </w:rPr>
                    <w:t>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5A1F97" w:rsidRPr="00450DCD" w:rsidRDefault="00302EEF" w:rsidP="001C4FEF">
                  <w:pPr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  <w:r w:rsidRPr="00302EEF">
                    <w:rPr>
                      <w:rFonts w:ascii="Franklin Gothic Book" w:hAnsi="Franklin Gothic Book"/>
                      <w:sz w:val="20"/>
                      <w:szCs w:val="20"/>
                    </w:rPr>
                    <w:t xml:space="preserve">Поставка сменно-запасных частей для портового </w:t>
                  </w:r>
                  <w:r w:rsidRPr="00302EEF">
                    <w:rPr>
                      <w:rFonts w:ascii="Franklin Gothic Book" w:hAnsi="Franklin Gothic Book"/>
                      <w:sz w:val="20"/>
                      <w:szCs w:val="20"/>
                    </w:rPr>
                    <w:lastRenderedPageBreak/>
                    <w:t xml:space="preserve">мобильного крана </w:t>
                  </w:r>
                  <w:proofErr w:type="spellStart"/>
                  <w:r w:rsidRPr="00302EEF">
                    <w:rPr>
                      <w:rFonts w:ascii="Franklin Gothic Book" w:hAnsi="Franklin Gothic Book"/>
                      <w:sz w:val="20"/>
                      <w:szCs w:val="20"/>
                    </w:rPr>
                    <w:t>Liebherr</w:t>
                  </w:r>
                  <w:proofErr w:type="spellEnd"/>
                  <w:r w:rsidRPr="00302EEF">
                    <w:rPr>
                      <w:rFonts w:ascii="Franklin Gothic Book" w:hAnsi="Franklin Gothic Book"/>
                      <w:sz w:val="20"/>
                      <w:szCs w:val="20"/>
                    </w:rPr>
                    <w:t xml:space="preserve"> LHM 550 заводской номер 141112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1F97" w:rsidRPr="00450DCD" w:rsidRDefault="005A1F97" w:rsidP="0055026C">
                  <w:pPr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1F97" w:rsidRPr="00450DCD" w:rsidRDefault="005A1F97" w:rsidP="0055026C">
                  <w:pPr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A1F97" w:rsidRPr="00450DCD" w:rsidRDefault="005A1F97" w:rsidP="0055026C">
                  <w:pPr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</w:p>
              </w:tc>
            </w:tr>
          </w:tbl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</w:p>
        </w:tc>
      </w:tr>
      <w:tr w:rsidR="00C919AA" w:rsidRPr="00450DCD" w:rsidTr="008A513E">
        <w:trPr>
          <w:tblCellSpacing w:w="15" w:type="dxa"/>
        </w:trPr>
        <w:tc>
          <w:tcPr>
            <w:tcW w:w="4310" w:type="dxa"/>
          </w:tcPr>
          <w:p w:rsidR="00C919AA" w:rsidRPr="00450DCD" w:rsidRDefault="00C919AA" w:rsidP="0055026C">
            <w:pPr>
              <w:rPr>
                <w:rFonts w:ascii="Franklin Gothic Book" w:hAnsi="Franklin Gothic Book"/>
                <w:b/>
                <w:bCs/>
              </w:rPr>
            </w:pPr>
            <w:r w:rsidRPr="00C919AA">
              <w:rPr>
                <w:rFonts w:ascii="Franklin Gothic Book" w:hAnsi="Franklin Gothic Book"/>
                <w:b/>
                <w:bCs/>
              </w:rPr>
              <w:lastRenderedPageBreak/>
              <w:t>Основание для закупки</w:t>
            </w:r>
          </w:p>
        </w:tc>
        <w:tc>
          <w:tcPr>
            <w:tcW w:w="0" w:type="auto"/>
            <w:shd w:val="clear" w:color="auto" w:fill="auto"/>
          </w:tcPr>
          <w:p w:rsidR="00240373" w:rsidRDefault="008D4EA0" w:rsidP="00240373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П. 11.1.1</w:t>
            </w:r>
            <w:r w:rsidR="00240373" w:rsidRPr="00240373">
              <w:rPr>
                <w:rFonts w:ascii="Franklin Gothic Book" w:hAnsi="Franklin Gothic Book"/>
              </w:rPr>
              <w:t xml:space="preserve">. Положения </w:t>
            </w:r>
            <w:r w:rsidR="00240373">
              <w:rPr>
                <w:rFonts w:ascii="Franklin Gothic Book" w:hAnsi="Franklin Gothic Book"/>
              </w:rPr>
              <w:t xml:space="preserve">о закупке товаров, работ, услуг </w:t>
            </w:r>
            <w:r w:rsidR="00240373" w:rsidRPr="00240373">
              <w:rPr>
                <w:rFonts w:ascii="Franklin Gothic Book" w:hAnsi="Franklin Gothic Book"/>
              </w:rPr>
              <w:t>ОАО «Новороссийский морской торговый порт»:</w:t>
            </w:r>
          </w:p>
          <w:p w:rsidR="0070482A" w:rsidRDefault="008D4EA0" w:rsidP="00EA6BD2">
            <w:pPr>
              <w:jc w:val="both"/>
              <w:rPr>
                <w:rFonts w:ascii="Franklin Gothic Book" w:hAnsi="Franklin Gothic Book"/>
              </w:rPr>
            </w:pPr>
            <w:r w:rsidRPr="008D4EA0">
              <w:rPr>
                <w:rFonts w:ascii="Franklin Gothic Book" w:hAnsi="Franklin Gothic Book"/>
              </w:rPr>
              <w:t>если поставки товаров (выполнение работ, оказание услуг) осуществляются не имеющим альтернативы поставщиком (подрядчиком, исполнителем), с учётом возможности закупки в конкретном регионе или населённом пункте, или стоимость товаров, работ, услуг регулируется в соответствии с законодательством Российской Федерации;</w:t>
            </w:r>
          </w:p>
          <w:p w:rsidR="008D4EA0" w:rsidRPr="000D41B0" w:rsidRDefault="008D4EA0" w:rsidP="00EA6BD2">
            <w:pPr>
              <w:jc w:val="both"/>
              <w:rPr>
                <w:rFonts w:ascii="Franklin Gothic Book" w:hAnsi="Franklin Gothic Book"/>
              </w:rPr>
            </w:pPr>
            <w:bookmarkStart w:id="0" w:name="_GoBack"/>
            <w:bookmarkEnd w:id="0"/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ОАО «НМТП»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Сроки поставки товара, выполнения работ, оказания услуг</w:t>
            </w:r>
          </w:p>
        </w:tc>
        <w:tc>
          <w:tcPr>
            <w:tcW w:w="0" w:type="auto"/>
            <w:hideMark/>
          </w:tcPr>
          <w:p w:rsidR="005A1F97" w:rsidRPr="00450DCD" w:rsidRDefault="00302EEF" w:rsidP="005E4170">
            <w:pPr>
              <w:rPr>
                <w:rFonts w:ascii="Franklin Gothic Book" w:hAnsi="Franklin Gothic Book"/>
              </w:rPr>
            </w:pPr>
            <w:r w:rsidRPr="00302EEF">
              <w:rPr>
                <w:rFonts w:ascii="Franklin Gothic Book" w:hAnsi="Franklin Gothic Book"/>
              </w:rPr>
              <w:t>склад Покупателя г. Новороссийск в течение 1 (одной) недели с момента подписания Договора и Приложения обеими Сторонами. Допускается досрочная поставка Товара</w:t>
            </w:r>
          </w:p>
        </w:tc>
      </w:tr>
      <w:tr w:rsidR="005A1F97" w:rsidRPr="00450DCD" w:rsidTr="00914D8B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5A1F97" w:rsidRPr="00CB3F11" w:rsidRDefault="00651894" w:rsidP="00302EEF">
            <w:pPr>
              <w:rPr>
                <w:rFonts w:ascii="Franklin Gothic Book" w:hAnsi="Franklin Gothic Book"/>
                <w:bCs/>
                <w:iCs/>
              </w:rPr>
            </w:pPr>
            <w:r>
              <w:rPr>
                <w:rFonts w:ascii="Franklin Gothic Book" w:hAnsi="Franklin Gothic Book"/>
                <w:b/>
                <w:bCs/>
              </w:rPr>
              <w:t>О</w:t>
            </w:r>
            <w:r w:rsidR="00EA6BD2" w:rsidRPr="00EA6BD2">
              <w:rPr>
                <w:rFonts w:ascii="Franklin Gothic Book" w:hAnsi="Franklin Gothic Book"/>
              </w:rPr>
              <w:t xml:space="preserve">бщая стоимость договора: </w:t>
            </w:r>
            <w:r w:rsidR="00302EEF" w:rsidRPr="00302EEF">
              <w:rPr>
                <w:rFonts w:ascii="Franklin Gothic Book" w:hAnsi="Franklin Gothic Book"/>
              </w:rPr>
              <w:t>2 894,59 (две тысячи восемьсот девяносто четыре) Евро 59 Евро центов с учетом НДС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Срок, место и порядок подачи организациями материалов на ПКО (при наличии)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Срок предоставления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5A1F97" w:rsidRPr="00450DCD" w:rsidRDefault="007D7D2E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Отсутствует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Место предоставления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Документация о закупке представлена в форме электронного документа в сети Интернет на официальном сайте: </w:t>
            </w:r>
            <w:r w:rsidRPr="00450DCD">
              <w:rPr>
                <w:rFonts w:ascii="Franklin Gothic Book" w:hAnsi="Franklin Gothic Book"/>
                <w:color w:val="0000FF"/>
                <w:u w:val="single"/>
              </w:rPr>
              <w:t>http://zakupki.gov.ru/</w:t>
            </w:r>
          </w:p>
        </w:tc>
      </w:tr>
      <w:tr w:rsidR="005A1F97" w:rsidRPr="00450DCD" w:rsidTr="0055026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Порядок предоставления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 </w:t>
            </w:r>
            <w:proofErr w:type="gramStart"/>
            <w:r w:rsidRPr="00450DCD">
              <w:rPr>
                <w:rFonts w:ascii="Franklin Gothic Book" w:hAnsi="Franklin Gothic Book"/>
              </w:rPr>
              <w:t>Документация</w:t>
            </w:r>
            <w:proofErr w:type="gramEnd"/>
            <w:r w:rsidRPr="00450DCD">
              <w:rPr>
                <w:rFonts w:ascii="Franklin Gothic Book" w:hAnsi="Franklin Gothic Book"/>
              </w:rPr>
              <w:t xml:space="preserve"> о закупке размещена в форме электронного документа в сети Интернет на официальном сайте </w:t>
            </w:r>
            <w:r w:rsidRPr="00450DCD">
              <w:rPr>
                <w:rFonts w:ascii="Franklin Gothic Book" w:hAnsi="Franklin Gothic Book"/>
                <w:color w:val="0000FF"/>
                <w:u w:val="single"/>
              </w:rPr>
              <w:t>http://zakupki.gov.ru/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Размер платы за предоставление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Порядок внесения платы за предоставление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Не </w:t>
            </w:r>
            <w:proofErr w:type="gramStart"/>
            <w:r w:rsidRPr="00450DCD">
              <w:rPr>
                <w:rFonts w:ascii="Franklin Gothic Book" w:hAnsi="Franklin Gothic Book"/>
              </w:rPr>
              <w:t>установлен</w:t>
            </w:r>
            <w:proofErr w:type="gramEnd"/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Сроки внесения платы за предоставление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Место рассмотрения заявок на участие в закупке и подведения итогов закупки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Дата рассмотрения заявок на участие в закупке и подведения итогов закупки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15:00 по Мо</w:t>
            </w:r>
            <w:r w:rsidR="00302EEF">
              <w:rPr>
                <w:rFonts w:ascii="Franklin Gothic Book" w:hAnsi="Franklin Gothic Book"/>
              </w:rPr>
              <w:t>сковскому времени 13</w:t>
            </w:r>
            <w:r w:rsidR="005E4170">
              <w:rPr>
                <w:rFonts w:ascii="Franklin Gothic Book" w:hAnsi="Franklin Gothic Book"/>
              </w:rPr>
              <w:t>.03</w:t>
            </w:r>
            <w:r w:rsidR="00D201B8">
              <w:rPr>
                <w:rFonts w:ascii="Franklin Gothic Book" w:hAnsi="Franklin Gothic Book"/>
              </w:rPr>
              <w:t>.</w:t>
            </w:r>
            <w:r w:rsidRPr="000D41B0">
              <w:rPr>
                <w:rFonts w:ascii="Franklin Gothic Book" w:hAnsi="Franklin Gothic Book"/>
              </w:rPr>
              <w:t xml:space="preserve"> 2015 г.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lastRenderedPageBreak/>
              <w:t>Размер обеспечения заявки на участие в закупке, руб.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 xml:space="preserve">Реквизиты счета ОАО </w:t>
            </w:r>
            <w:r>
              <w:rPr>
                <w:rFonts w:ascii="Franklin Gothic Book" w:hAnsi="Franklin Gothic Book"/>
                <w:b/>
                <w:bCs/>
              </w:rPr>
              <w:t>«НМТП»</w:t>
            </w:r>
            <w:r w:rsidRPr="00450DCD">
              <w:rPr>
                <w:rFonts w:ascii="Franklin Gothic Book" w:hAnsi="Franklin Gothic Book"/>
                <w:b/>
                <w:bCs/>
              </w:rPr>
              <w:t xml:space="preserve"> для перечисления обеспечения заявки на участие в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0" w:type="auto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5A1F97" w:rsidRPr="00450DCD" w:rsidTr="00D201B8">
        <w:trPr>
          <w:tblCellSpacing w:w="15" w:type="dxa"/>
        </w:trPr>
        <w:tc>
          <w:tcPr>
            <w:tcW w:w="431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 xml:space="preserve">Прочая информация </w:t>
            </w:r>
          </w:p>
        </w:tc>
        <w:tc>
          <w:tcPr>
            <w:tcW w:w="0" w:type="auto"/>
            <w:hideMark/>
          </w:tcPr>
          <w:p w:rsidR="005A1F97" w:rsidRPr="00450DCD" w:rsidRDefault="005A1F97" w:rsidP="00875C36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Заказчик, организатор закупки имеет право на отмену закупки в любое время до размещения итогового протокола на официальном </w:t>
            </w:r>
            <w:r>
              <w:rPr>
                <w:rFonts w:ascii="Franklin Gothic Book" w:hAnsi="Franklin Gothic Book"/>
              </w:rPr>
              <w:t>сайте. Срок заключения договора</w:t>
            </w:r>
            <w:r w:rsidRPr="00450DCD">
              <w:rPr>
                <w:rFonts w:ascii="Franklin Gothic Book" w:hAnsi="Franklin Gothic Book"/>
              </w:rPr>
              <w:t xml:space="preserve"> – в соответствии с Положением о закупке товаров, работ, услуг. </w:t>
            </w:r>
          </w:p>
        </w:tc>
      </w:tr>
    </w:tbl>
    <w:p w:rsidR="008C4286" w:rsidRDefault="008C4286" w:rsidP="002359F7">
      <w:pPr>
        <w:rPr>
          <w:rFonts w:ascii="Franklin Gothic Book" w:hAnsi="Franklin Gothic Book"/>
          <w:bCs/>
        </w:rPr>
      </w:pPr>
    </w:p>
    <w:p w:rsidR="002B2CCF" w:rsidRPr="002359F7" w:rsidRDefault="005E7F47" w:rsidP="002359F7">
      <w:r>
        <w:rPr>
          <w:rFonts w:ascii="Franklin Gothic Book" w:hAnsi="Franklin Gothic Book"/>
          <w:bCs/>
        </w:rPr>
        <w:t>Заместитель председателя</w:t>
      </w:r>
      <w:r w:rsidR="00A26ED3">
        <w:rPr>
          <w:rFonts w:ascii="Franklin Gothic Book" w:hAnsi="Franklin Gothic Book"/>
          <w:bCs/>
        </w:rPr>
        <w:t xml:space="preserve"> К</w:t>
      </w:r>
      <w:r w:rsidR="002359F7" w:rsidRPr="002359F7">
        <w:rPr>
          <w:rFonts w:ascii="Franklin Gothic Book" w:hAnsi="Franklin Gothic Book"/>
          <w:bCs/>
        </w:rPr>
        <w:t>онкурсной коми</w:t>
      </w:r>
      <w:r w:rsidR="008C4286">
        <w:rPr>
          <w:rFonts w:ascii="Franklin Gothic Book" w:hAnsi="Franklin Gothic Book"/>
          <w:bCs/>
        </w:rPr>
        <w:t>ссии</w:t>
      </w:r>
      <w:r w:rsidR="008C4286">
        <w:rPr>
          <w:rFonts w:ascii="Franklin Gothic Book" w:hAnsi="Franklin Gothic Book"/>
          <w:bCs/>
        </w:rPr>
        <w:tab/>
      </w:r>
      <w:r w:rsidR="008C4286">
        <w:rPr>
          <w:rFonts w:ascii="Franklin Gothic Book" w:hAnsi="Franklin Gothic Book"/>
          <w:bCs/>
        </w:rPr>
        <w:tab/>
      </w:r>
      <w:r w:rsidR="008C4286">
        <w:rPr>
          <w:rFonts w:ascii="Franklin Gothic Book" w:hAnsi="Franklin Gothic Book"/>
          <w:bCs/>
        </w:rPr>
        <w:tab/>
      </w:r>
      <w:r w:rsidR="008C4286">
        <w:rPr>
          <w:rFonts w:ascii="Franklin Gothic Book" w:hAnsi="Franklin Gothic Book"/>
          <w:bCs/>
        </w:rPr>
        <w:tab/>
        <w:t>Терентьев И</w:t>
      </w:r>
      <w:r w:rsidR="002359F7" w:rsidRPr="002359F7">
        <w:rPr>
          <w:rFonts w:ascii="Franklin Gothic Book" w:hAnsi="Franklin Gothic Book"/>
          <w:bCs/>
        </w:rPr>
        <w:t>.В.</w:t>
      </w:r>
    </w:p>
    <w:sectPr w:rsidR="002B2CCF" w:rsidRPr="0023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5A17"/>
    <w:rsid w:val="00071862"/>
    <w:rsid w:val="000E4E9A"/>
    <w:rsid w:val="001651D5"/>
    <w:rsid w:val="001A5297"/>
    <w:rsid w:val="001C4FEF"/>
    <w:rsid w:val="002359F7"/>
    <w:rsid w:val="00240373"/>
    <w:rsid w:val="002E134E"/>
    <w:rsid w:val="002E2C39"/>
    <w:rsid w:val="00302EEF"/>
    <w:rsid w:val="00320E4E"/>
    <w:rsid w:val="003545BE"/>
    <w:rsid w:val="003929E9"/>
    <w:rsid w:val="003E5B59"/>
    <w:rsid w:val="00412368"/>
    <w:rsid w:val="00420F0C"/>
    <w:rsid w:val="00474E5B"/>
    <w:rsid w:val="005864B6"/>
    <w:rsid w:val="005A1F97"/>
    <w:rsid w:val="005E2D11"/>
    <w:rsid w:val="005E4170"/>
    <w:rsid w:val="005E7F47"/>
    <w:rsid w:val="006139E8"/>
    <w:rsid w:val="00651894"/>
    <w:rsid w:val="00674C24"/>
    <w:rsid w:val="0070482A"/>
    <w:rsid w:val="0072276E"/>
    <w:rsid w:val="007D7D2E"/>
    <w:rsid w:val="00833FE7"/>
    <w:rsid w:val="00875C36"/>
    <w:rsid w:val="008A513E"/>
    <w:rsid w:val="008C4286"/>
    <w:rsid w:val="008D4EA0"/>
    <w:rsid w:val="00913598"/>
    <w:rsid w:val="00914D8B"/>
    <w:rsid w:val="009B36ED"/>
    <w:rsid w:val="00A03206"/>
    <w:rsid w:val="00A26ED3"/>
    <w:rsid w:val="00AB3DB1"/>
    <w:rsid w:val="00AC59EB"/>
    <w:rsid w:val="00AC6185"/>
    <w:rsid w:val="00B031D4"/>
    <w:rsid w:val="00BE0A63"/>
    <w:rsid w:val="00BF2452"/>
    <w:rsid w:val="00C348D6"/>
    <w:rsid w:val="00C35452"/>
    <w:rsid w:val="00C919AA"/>
    <w:rsid w:val="00CB3F11"/>
    <w:rsid w:val="00CE45C7"/>
    <w:rsid w:val="00CE4A6D"/>
    <w:rsid w:val="00CE54CD"/>
    <w:rsid w:val="00D201B8"/>
    <w:rsid w:val="00DC070D"/>
    <w:rsid w:val="00DC2825"/>
    <w:rsid w:val="00DE6027"/>
    <w:rsid w:val="00DF31C4"/>
    <w:rsid w:val="00DF4E27"/>
    <w:rsid w:val="00EA6BD2"/>
    <w:rsid w:val="00FB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Ангелина Сергеевна</dc:creator>
  <cp:lastModifiedBy>Губарева Юлия Вячеславовна</cp:lastModifiedBy>
  <cp:revision>46</cp:revision>
  <dcterms:created xsi:type="dcterms:W3CDTF">2015-01-30T06:47:00Z</dcterms:created>
  <dcterms:modified xsi:type="dcterms:W3CDTF">2015-04-16T14:48:00Z</dcterms:modified>
</cp:coreProperties>
</file>