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B0" w:rsidRDefault="00A725B0" w:rsidP="00A725B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 № </w:t>
      </w:r>
      <w:r w:rsidR="00B62B54">
        <w:rPr>
          <w:sz w:val="22"/>
          <w:szCs w:val="22"/>
        </w:rPr>
        <w:t>602-10758</w:t>
      </w:r>
      <w:proofErr w:type="gramStart"/>
      <w:r>
        <w:rPr>
          <w:sz w:val="22"/>
          <w:szCs w:val="22"/>
        </w:rPr>
        <w:t xml:space="preserve"> Д</w:t>
      </w:r>
      <w:proofErr w:type="gramEnd"/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предоставление информации о состоянии окружающей среды, ее загрязнении</w:t>
      </w:r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(специализированная гидрометеорологическая информация)  </w:t>
      </w:r>
    </w:p>
    <w:p w:rsidR="00A725B0" w:rsidRDefault="00A725B0" w:rsidP="00A725B0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A725B0" w:rsidRDefault="00A725B0" w:rsidP="00A725B0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г. Краснодар                                                          </w:t>
      </w:r>
      <w:r w:rsidR="00B62B54">
        <w:rPr>
          <w:rFonts w:ascii="Times New Roman" w:hAnsi="Times New Roman"/>
          <w:bCs/>
        </w:rPr>
        <w:t xml:space="preserve">                             «_______</w:t>
      </w:r>
      <w:r>
        <w:rPr>
          <w:rFonts w:ascii="Times New Roman" w:hAnsi="Times New Roman"/>
          <w:bCs/>
        </w:rPr>
        <w:t xml:space="preserve">» </w:t>
      </w:r>
      <w:r w:rsidR="00B62B54">
        <w:rPr>
          <w:rFonts w:ascii="Times New Roman" w:hAnsi="Times New Roman"/>
          <w:bCs/>
        </w:rPr>
        <w:t>__________________</w:t>
      </w:r>
    </w:p>
    <w:p w:rsidR="00A725B0" w:rsidRDefault="00A725B0" w:rsidP="00A725B0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:rsidR="00B62B54" w:rsidRPr="00B62B54" w:rsidRDefault="00A725B0" w:rsidP="00B62B54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62B54" w:rsidRPr="00B62B54">
        <w:rPr>
          <w:rFonts w:ascii="Times New Roman" w:hAnsi="Times New Roman"/>
        </w:rPr>
        <w:t>Федеральное государственное бюджетное учреждение «Северо-Кавказское управление по  гидрометеорологии и мониторингу окружающей среды» (</w:t>
      </w:r>
      <w:r w:rsidR="00B62B54" w:rsidRPr="00B62B54">
        <w:rPr>
          <w:rFonts w:ascii="Times New Roman" w:hAnsi="Times New Roman"/>
          <w:b/>
        </w:rPr>
        <w:t>ФГБУ «Северо-Кавказское УГМС</w:t>
      </w:r>
      <w:r w:rsidR="00B62B54" w:rsidRPr="00B62B54">
        <w:rPr>
          <w:rFonts w:ascii="Times New Roman" w:hAnsi="Times New Roman"/>
        </w:rPr>
        <w:t xml:space="preserve">»), именуемое в дальнейшем </w:t>
      </w:r>
      <w:r w:rsidR="00B62B54" w:rsidRPr="00B62B54">
        <w:rPr>
          <w:rFonts w:ascii="Times New Roman" w:hAnsi="Times New Roman"/>
          <w:b/>
        </w:rPr>
        <w:t>Исполнитель</w:t>
      </w:r>
      <w:r w:rsidR="00B62B54" w:rsidRPr="00B62B54">
        <w:rPr>
          <w:rFonts w:ascii="Times New Roman" w:hAnsi="Times New Roman"/>
        </w:rPr>
        <w:t>, в лице начальника Краснодарского центра  по  гидрометеорологии и мониторингу окружающей среды - филиала ФГБУ «Северо-Кавказское УГМС» Бондаря Андрея Николаевича, действующего на основании доверенности от 01.06.2015 года № 72</w:t>
      </w:r>
      <w:proofErr w:type="gramStart"/>
      <w:r w:rsidR="00B62B54" w:rsidRPr="00B62B54">
        <w:rPr>
          <w:rFonts w:ascii="Times New Roman" w:hAnsi="Times New Roman"/>
        </w:rPr>
        <w:t xml:space="preserve"> Д</w:t>
      </w:r>
      <w:proofErr w:type="gramEnd"/>
      <w:r w:rsidR="00B62B54" w:rsidRPr="00B62B54">
        <w:rPr>
          <w:rFonts w:ascii="Times New Roman" w:hAnsi="Times New Roman"/>
        </w:rPr>
        <w:t>, с одной стороны и</w:t>
      </w:r>
    </w:p>
    <w:p w:rsidR="00B62B54" w:rsidRPr="00B62B54" w:rsidRDefault="00B62B54" w:rsidP="00B62B54">
      <w:pPr>
        <w:tabs>
          <w:tab w:val="left" w:pos="284"/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lang w:eastAsia="ru-RU"/>
        </w:rPr>
      </w:pPr>
      <w:r w:rsidRPr="00B62B54">
        <w:rPr>
          <w:rFonts w:ascii="Times New Roman" w:hAnsi="Times New Roman"/>
        </w:rPr>
        <w:t>Публичное акционерное общество «</w:t>
      </w:r>
      <w:r w:rsidRPr="00B62B54">
        <w:rPr>
          <w:rFonts w:ascii="Times New Roman" w:hAnsi="Times New Roman"/>
          <w:b/>
        </w:rPr>
        <w:t>Новороссийский морской торговый порт</w:t>
      </w:r>
      <w:r w:rsidRPr="00B62B54">
        <w:rPr>
          <w:rFonts w:ascii="Times New Roman" w:hAnsi="Times New Roman"/>
        </w:rPr>
        <w:t xml:space="preserve">», созданное и действующее в соответствии с законодательством Российской Федерации, именуемое в дальнейшем </w:t>
      </w:r>
      <w:r w:rsidRPr="00B62B54">
        <w:rPr>
          <w:rFonts w:ascii="Times New Roman" w:hAnsi="Times New Roman"/>
          <w:b/>
        </w:rPr>
        <w:t>Заказчик</w:t>
      </w:r>
      <w:r w:rsidRPr="00B62B54">
        <w:rPr>
          <w:rFonts w:ascii="Times New Roman" w:hAnsi="Times New Roman"/>
        </w:rPr>
        <w:t xml:space="preserve">, в лице </w:t>
      </w:r>
      <w:r w:rsidR="00DA54DB">
        <w:rPr>
          <w:rFonts w:ascii="Times New Roman" w:hAnsi="Times New Roman"/>
        </w:rPr>
        <w:t>исполнительного</w:t>
      </w:r>
      <w:r w:rsidRPr="00B62B54">
        <w:rPr>
          <w:rFonts w:ascii="Times New Roman" w:hAnsi="Times New Roman"/>
        </w:rPr>
        <w:t xml:space="preserve"> директора ПАО «НМТП» </w:t>
      </w:r>
      <w:r w:rsidR="00DA54DB">
        <w:rPr>
          <w:rFonts w:ascii="Times New Roman" w:hAnsi="Times New Roman"/>
        </w:rPr>
        <w:t>Терентьева Игоря Валерьевича</w:t>
      </w:r>
      <w:r w:rsidRPr="00B62B54">
        <w:rPr>
          <w:rFonts w:ascii="Times New Roman" w:hAnsi="Times New Roman"/>
        </w:rPr>
        <w:t>, действующего</w:t>
      </w:r>
      <w:r w:rsidR="00DA54DB">
        <w:rPr>
          <w:rFonts w:ascii="Times New Roman" w:hAnsi="Times New Roman"/>
        </w:rPr>
        <w:t xml:space="preserve"> на основании </w:t>
      </w:r>
      <w:r w:rsidR="00DA54DB">
        <w:rPr>
          <w:rFonts w:ascii="Times New Roman" w:hAnsi="Times New Roman"/>
          <w:lang w:eastAsia="ru-RU"/>
        </w:rPr>
        <w:t>доверенности № 2110-07/425 от 25.12.2015года, с</w:t>
      </w:r>
      <w:r w:rsidRPr="00B62B54">
        <w:rPr>
          <w:rFonts w:ascii="Times New Roman" w:hAnsi="Times New Roman"/>
          <w:lang w:eastAsia="ru-RU"/>
        </w:rPr>
        <w:t xml:space="preserve"> </w:t>
      </w:r>
      <w:r w:rsidR="006470AB">
        <w:rPr>
          <w:rFonts w:ascii="Times New Roman" w:hAnsi="Times New Roman"/>
          <w:lang w:eastAsia="ru-RU"/>
        </w:rPr>
        <w:t>другой</w:t>
      </w:r>
      <w:r w:rsidRPr="00B62B54">
        <w:rPr>
          <w:rFonts w:ascii="Times New Roman" w:hAnsi="Times New Roman"/>
          <w:lang w:eastAsia="ru-RU"/>
        </w:rPr>
        <w:t xml:space="preserve"> Стороны, </w:t>
      </w:r>
    </w:p>
    <w:p w:rsidR="00B62B54" w:rsidRDefault="006470AB" w:rsidP="00A725B0">
      <w:pPr>
        <w:shd w:val="clear" w:color="auto" w:fill="FFFFFF"/>
        <w:spacing w:after="0" w:line="240" w:lineRule="auto"/>
        <w:ind w:firstLine="4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совместно именуемые </w:t>
      </w:r>
      <w:r>
        <w:rPr>
          <w:rFonts w:ascii="Times New Roman" w:hAnsi="Times New Roman"/>
          <w:bCs/>
        </w:rPr>
        <w:t>«</w:t>
      </w:r>
      <w:r>
        <w:rPr>
          <w:rFonts w:ascii="Times New Roman" w:hAnsi="Times New Roman"/>
          <w:b/>
        </w:rPr>
        <w:t xml:space="preserve">Стороны», </w:t>
      </w:r>
      <w:r>
        <w:rPr>
          <w:rFonts w:ascii="Times New Roman" w:hAnsi="Times New Roman"/>
        </w:rPr>
        <w:t>заключили настоящий Договор о нижеследующем:</w:t>
      </w:r>
    </w:p>
    <w:p w:rsidR="00A725B0" w:rsidRDefault="00A725B0" w:rsidP="00A725B0">
      <w:pPr>
        <w:shd w:val="clear" w:color="auto" w:fill="FFFFFF"/>
        <w:spacing w:after="0" w:line="240" w:lineRule="auto"/>
        <w:ind w:firstLine="485"/>
        <w:jc w:val="both"/>
        <w:rPr>
          <w:rFonts w:ascii="Times New Roman" w:hAnsi="Times New Roman"/>
        </w:rPr>
      </w:pPr>
    </w:p>
    <w:p w:rsidR="00A725B0" w:rsidRDefault="007A2FE0" w:rsidP="007A2FE0">
      <w:pPr>
        <w:spacing w:after="0" w:line="240" w:lineRule="auto"/>
        <w:ind w:firstLine="311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="00A725B0">
        <w:rPr>
          <w:rFonts w:ascii="Times New Roman" w:hAnsi="Times New Roman"/>
          <w:b/>
        </w:rPr>
        <w:t>ПРЕДМЕТ  ДОГОВОРА</w:t>
      </w:r>
    </w:p>
    <w:p w:rsidR="00A725B0" w:rsidRDefault="00A725B0" w:rsidP="00A725B0">
      <w:pPr>
        <w:tabs>
          <w:tab w:val="left" w:pos="575"/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1.1   </w:t>
      </w:r>
      <w:r>
        <w:rPr>
          <w:rFonts w:ascii="Times New Roman" w:hAnsi="Times New Roman"/>
          <w:b/>
          <w:bCs/>
        </w:rPr>
        <w:t xml:space="preserve"> Заказчик</w:t>
      </w:r>
      <w:r>
        <w:rPr>
          <w:rFonts w:ascii="Times New Roman" w:hAnsi="Times New Roman"/>
        </w:rPr>
        <w:t>» поручает,  а «</w:t>
      </w:r>
      <w:r>
        <w:rPr>
          <w:rFonts w:ascii="Times New Roman" w:hAnsi="Times New Roman"/>
          <w:b/>
          <w:bCs/>
        </w:rPr>
        <w:t>Исполнитель</w:t>
      </w:r>
      <w:r>
        <w:rPr>
          <w:rFonts w:ascii="Times New Roman" w:hAnsi="Times New Roman"/>
        </w:rPr>
        <w:t xml:space="preserve">» в соответствии с Лицензией 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/2007/0151/100/Л от 19 октября 2007г. принимает на себя обязательства оказать услуги по предоставлению специализированной гидрометеорологической информации.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Специализированная </w:t>
      </w:r>
      <w:proofErr w:type="spellStart"/>
      <w:r>
        <w:rPr>
          <w:rFonts w:ascii="Times New Roman" w:hAnsi="Times New Roman"/>
        </w:rPr>
        <w:t>гидрометинформация</w:t>
      </w:r>
      <w:proofErr w:type="spellEnd"/>
      <w:r>
        <w:rPr>
          <w:rFonts w:ascii="Times New Roman" w:hAnsi="Times New Roman"/>
        </w:rPr>
        <w:t>:</w:t>
      </w:r>
    </w:p>
    <w:p w:rsidR="00A725B0" w:rsidRDefault="00A725B0" w:rsidP="00A725B0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и передача прогнозов погоды и состояния моря, штормовых предупреждений о НЯ и ОЯ в соответствии с приложением № 3;</w:t>
      </w:r>
    </w:p>
    <w:p w:rsidR="00A725B0" w:rsidRDefault="00A725B0" w:rsidP="00A725B0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выдача  справок о фактической погоде и состоянии моря  по порту Новороссийск (по данным метеостанции Новороссийск и </w:t>
      </w:r>
      <w:proofErr w:type="spellStart"/>
      <w:r>
        <w:rPr>
          <w:rFonts w:ascii="Times New Roman" w:hAnsi="Times New Roman"/>
        </w:rPr>
        <w:t>гидрометпоста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Шесхарис</w:t>
      </w:r>
      <w:proofErr w:type="spellEnd"/>
      <w:r>
        <w:rPr>
          <w:rFonts w:ascii="Times New Roman" w:hAnsi="Times New Roman"/>
        </w:rPr>
        <w:t xml:space="preserve"> и автоматических датчиков);</w:t>
      </w:r>
    </w:p>
    <w:p w:rsidR="00A725B0" w:rsidRDefault="00A725B0" w:rsidP="00A725B0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выдача  </w:t>
      </w:r>
      <w:proofErr w:type="spellStart"/>
      <w:r>
        <w:rPr>
          <w:rFonts w:ascii="Times New Roman" w:hAnsi="Times New Roman"/>
        </w:rPr>
        <w:t>режимно</w:t>
      </w:r>
      <w:proofErr w:type="spellEnd"/>
      <w:r>
        <w:rPr>
          <w:rFonts w:ascii="Times New Roman" w:hAnsi="Times New Roman"/>
        </w:rPr>
        <w:t>-справочного материала по п. Новороссийск.</w:t>
      </w:r>
    </w:p>
    <w:p w:rsidR="00A725B0" w:rsidRDefault="00A725B0" w:rsidP="00A725B0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и передачу прогнозов погоды о неблагоприятных метеорологических условиях загрязнения атмосферного воздуха по г. Новороссийск.</w:t>
      </w:r>
    </w:p>
    <w:p w:rsidR="00A725B0" w:rsidRDefault="00A725B0" w:rsidP="00A725B0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 «</w:t>
      </w:r>
      <w:r>
        <w:rPr>
          <w:rFonts w:ascii="Times New Roman" w:hAnsi="Times New Roman"/>
          <w:bCs/>
        </w:rPr>
        <w:t>Исполнитель</w:t>
      </w:r>
      <w:r>
        <w:rPr>
          <w:rFonts w:ascii="Times New Roman" w:hAnsi="Times New Roman"/>
          <w:b/>
        </w:rPr>
        <w:t xml:space="preserve">»: </w:t>
      </w:r>
      <w:proofErr w:type="spellStart"/>
      <w:r>
        <w:rPr>
          <w:rFonts w:ascii="Times New Roman" w:hAnsi="Times New Roman"/>
        </w:rPr>
        <w:t>Гидрометбюро</w:t>
      </w:r>
      <w:proofErr w:type="spellEnd"/>
      <w:r>
        <w:rPr>
          <w:rFonts w:ascii="Times New Roman" w:hAnsi="Times New Roman"/>
        </w:rPr>
        <w:t xml:space="preserve"> Новороссийск, в лице начальника ГМБ Пономарева А.И., действующего на основании  Положения о ГМБ Новороссийск. 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 Содержание и объем оказываемых услуг, а также сроки их предоставления определяются календарным  планом  (Приложение  № 1),  являющимся  неотъемлемой  частью настоящего договора.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</w:p>
    <w:p w:rsidR="00A725B0" w:rsidRDefault="007A2FE0" w:rsidP="007A2FE0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 w:rsidR="00A725B0">
        <w:rPr>
          <w:rFonts w:ascii="Times New Roman" w:hAnsi="Times New Roman"/>
          <w:b/>
        </w:rPr>
        <w:t>ПРАВА  И  ОБЯЗАННОСТИ  СТОРОН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 «</w:t>
      </w:r>
      <w:r>
        <w:rPr>
          <w:rFonts w:ascii="Times New Roman" w:hAnsi="Times New Roman"/>
          <w:b/>
        </w:rPr>
        <w:t>Исполнитель</w:t>
      </w:r>
      <w:r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 xml:space="preserve"> обязуется: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Обеспечивать «</w:t>
      </w:r>
      <w:r>
        <w:rPr>
          <w:rFonts w:ascii="Times New Roman" w:hAnsi="Times New Roman"/>
          <w:b/>
        </w:rPr>
        <w:t>Заказчика</w:t>
      </w:r>
      <w:r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 xml:space="preserve"> гидрометеорологической продукцией (информацией)  в срок  и </w:t>
      </w:r>
      <w:proofErr w:type="gramStart"/>
      <w:r>
        <w:rPr>
          <w:rFonts w:ascii="Times New Roman" w:hAnsi="Times New Roman"/>
        </w:rPr>
        <w:t>объеме</w:t>
      </w:r>
      <w:proofErr w:type="gramEnd"/>
      <w:r>
        <w:rPr>
          <w:rFonts w:ascii="Times New Roman" w:hAnsi="Times New Roman"/>
        </w:rPr>
        <w:t>,  установленными календарным  планом.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 «</w:t>
      </w: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 xml:space="preserve"> обязуется:</w:t>
      </w:r>
    </w:p>
    <w:p w:rsidR="00A725B0" w:rsidRDefault="00A725B0" w:rsidP="00A725B0">
      <w:pPr>
        <w:pStyle w:val="2"/>
        <w:rPr>
          <w:sz w:val="22"/>
          <w:szCs w:val="22"/>
        </w:rPr>
      </w:pPr>
      <w:r>
        <w:rPr>
          <w:sz w:val="22"/>
          <w:szCs w:val="22"/>
        </w:rPr>
        <w:t>2.2.1. Производить оплату оказанных услуг в сроки, предусмотренные пунктом 3.4. настоящего договора, на основании документов, предусмотренных п.3.4.</w:t>
      </w:r>
    </w:p>
    <w:p w:rsidR="00A725B0" w:rsidRDefault="00A725B0" w:rsidP="00A725B0">
      <w:pPr>
        <w:pStyle w:val="2"/>
        <w:rPr>
          <w:sz w:val="22"/>
          <w:szCs w:val="22"/>
        </w:rPr>
      </w:pPr>
    </w:p>
    <w:p w:rsidR="00A725B0" w:rsidRDefault="007A2FE0" w:rsidP="007A2FE0">
      <w:pPr>
        <w:spacing w:after="0" w:line="240" w:lineRule="auto"/>
        <w:ind w:firstLine="21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="00A725B0">
        <w:rPr>
          <w:rFonts w:ascii="Times New Roman" w:hAnsi="Times New Roman"/>
          <w:b/>
        </w:rPr>
        <w:t>СТОИМОСТЬ  УСЛУГ  И  ПОРЯДОК  РАСЧЕТОВ</w:t>
      </w:r>
    </w:p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gramStart"/>
      <w:r>
        <w:rPr>
          <w:rFonts w:ascii="Times New Roman" w:hAnsi="Times New Roman"/>
        </w:rPr>
        <w:t>Стоимость услуг по настоящему договору определяется протоколом соглашения о договорной цене (Приложение №2), являющимися неотъемлемой частью договора.</w:t>
      </w:r>
      <w:proofErr w:type="gramEnd"/>
    </w:p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«</w:t>
      </w:r>
      <w:r>
        <w:rPr>
          <w:rFonts w:ascii="Times New Roman" w:hAnsi="Times New Roman"/>
          <w:b/>
        </w:rPr>
        <w:t>Исполнитель»</w:t>
      </w:r>
      <w:r>
        <w:rPr>
          <w:rFonts w:ascii="Times New Roman" w:hAnsi="Times New Roman"/>
        </w:rPr>
        <w:t xml:space="preserve"> имеет право изменить стоимость услуг, предусмотренную договором, в связи с изменением цен и увеличения затрат, по согласованию с заказчиком.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Общая стоимость услуг по договору составляет: 410640,00 (четыреста десять тысяч шестьсот сорок рублей, 00 копеек),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НДС – 62640,00 руб. </w:t>
      </w:r>
    </w:p>
    <w:p w:rsidR="00A725B0" w:rsidRDefault="00A725B0" w:rsidP="00A725B0">
      <w:pPr>
        <w:pStyle w:val="a7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proofErr w:type="gramStart"/>
      <w:r>
        <w:rPr>
          <w:sz w:val="22"/>
          <w:szCs w:val="22"/>
        </w:rPr>
        <w:t xml:space="preserve">Оплата производится один раз в месяц в сумме: </w:t>
      </w:r>
      <w:r>
        <w:rPr>
          <w:bCs/>
          <w:sz w:val="22"/>
          <w:szCs w:val="22"/>
        </w:rPr>
        <w:t>34220,00 руб.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(тридцать четыре тысячи двести двадцать руб. 00 коп.),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НДС 18% - 5220,00 руб. на основании актов выполненных работ (услуг) и счетов-фактур установленной формы в течение 10 (десяти) рабочих дней с даты получения «Заказчиком» счёта-фактуры после подписания  акта выполненных работ (услуг).</w:t>
      </w:r>
      <w:proofErr w:type="gramEnd"/>
    </w:p>
    <w:p w:rsidR="00A725B0" w:rsidRDefault="00A725B0" w:rsidP="00A725B0">
      <w:pPr>
        <w:pStyle w:val="a7"/>
        <w:ind w:firstLine="0"/>
        <w:rPr>
          <w:sz w:val="22"/>
          <w:szCs w:val="22"/>
        </w:rPr>
      </w:pPr>
    </w:p>
    <w:p w:rsidR="00A725B0" w:rsidRDefault="00A725B0" w:rsidP="00A725B0">
      <w:pPr>
        <w:pStyle w:val="210"/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>4. ПОРЯДОК ОКАЗАНИЯ И СДАЧИ-ПРИЕМКИ УСЛУГ</w:t>
      </w:r>
    </w:p>
    <w:p w:rsidR="00A725B0" w:rsidRDefault="00A725B0" w:rsidP="00A725B0">
      <w:pPr>
        <w:pStyle w:val="210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b/>
          <w:sz w:val="22"/>
          <w:szCs w:val="22"/>
        </w:rPr>
        <w:t xml:space="preserve">«Исполнитель» </w:t>
      </w:r>
      <w:r>
        <w:rPr>
          <w:sz w:val="22"/>
          <w:szCs w:val="22"/>
        </w:rPr>
        <w:t xml:space="preserve">направляет </w:t>
      </w:r>
      <w:r>
        <w:rPr>
          <w:b/>
          <w:sz w:val="22"/>
          <w:szCs w:val="22"/>
        </w:rPr>
        <w:t>«Заказчику»</w:t>
      </w:r>
      <w:r>
        <w:rPr>
          <w:sz w:val="22"/>
          <w:szCs w:val="22"/>
        </w:rPr>
        <w:t xml:space="preserve"> акт сдачи-приемки услуг, который должен быть подписан «Заказчиком» и направлении «Исполнителю»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пяти дней с момента его получения. В случае не подписания акта сдачи-приемки услуг, «Заказчиком» предоставляется мотивированный отказ от приемки услуг.</w:t>
      </w:r>
    </w:p>
    <w:p w:rsidR="00A725B0" w:rsidRDefault="00A725B0" w:rsidP="00A725B0">
      <w:pPr>
        <w:pStyle w:val="210"/>
        <w:rPr>
          <w:b/>
          <w:sz w:val="22"/>
          <w:szCs w:val="22"/>
        </w:rPr>
      </w:pPr>
      <w:r>
        <w:rPr>
          <w:sz w:val="22"/>
          <w:szCs w:val="22"/>
        </w:rPr>
        <w:t>4.2.  В случае не предоставления подписанного акта или  мотивированного отказа от приемки услуг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дней со дня получения акта услуги считаются принятыми «Заказчиком».</w:t>
      </w:r>
      <w:r>
        <w:rPr>
          <w:b/>
          <w:sz w:val="22"/>
          <w:szCs w:val="22"/>
        </w:rPr>
        <w:t xml:space="preserve"> </w:t>
      </w:r>
    </w:p>
    <w:p w:rsidR="00A725B0" w:rsidRDefault="00A725B0" w:rsidP="00A725B0">
      <w:pPr>
        <w:pStyle w:val="210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Право подписи актов сдачи-приемки услуг от имени ФГБУ «</w:t>
      </w:r>
      <w:proofErr w:type="gramStart"/>
      <w:r>
        <w:rPr>
          <w:sz w:val="22"/>
          <w:szCs w:val="22"/>
        </w:rPr>
        <w:t>Краснодарский</w:t>
      </w:r>
      <w:proofErr w:type="gramEnd"/>
      <w:r>
        <w:rPr>
          <w:sz w:val="22"/>
          <w:szCs w:val="22"/>
        </w:rPr>
        <w:t xml:space="preserve"> ЦГМС» предоставляется ответственному «Исполнителю».</w:t>
      </w:r>
    </w:p>
    <w:p w:rsidR="00A725B0" w:rsidRDefault="00A725B0" w:rsidP="00A725B0">
      <w:pPr>
        <w:spacing w:after="0" w:line="240" w:lineRule="auto"/>
        <w:ind w:firstLine="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4.4. В силу   специальной процедуры отчетности бюджетных организаций  в конце финансового  года  устанавливается особый порядок расчета за оказываемые услуги в конце года. Акт  сдачи-приемки </w:t>
      </w:r>
      <w:proofErr w:type="gramStart"/>
      <w:r>
        <w:rPr>
          <w:rFonts w:ascii="Times New Roman" w:hAnsi="Times New Roman"/>
        </w:rPr>
        <w:t>услуг</w:t>
      </w:r>
      <w:proofErr w:type="gramEnd"/>
      <w:r>
        <w:rPr>
          <w:rFonts w:ascii="Times New Roman" w:hAnsi="Times New Roman"/>
        </w:rPr>
        <w:t xml:space="preserve"> за период оканчивающийся 31 декабря выставляется досрочно  20-25 декабря текущего года.</w:t>
      </w:r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725B0" w:rsidRDefault="00A725B0" w:rsidP="00A725B0">
      <w:pPr>
        <w:tabs>
          <w:tab w:val="left" w:pos="1020"/>
        </w:tabs>
        <w:spacing w:after="0" w:line="240" w:lineRule="auto"/>
        <w:ind w:hanging="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ОТВЕТСТВЕННОСТЬ  СТОРОН</w:t>
      </w:r>
    </w:p>
    <w:p w:rsidR="00A725B0" w:rsidRDefault="00A725B0" w:rsidP="00A725B0">
      <w:pPr>
        <w:tabs>
          <w:tab w:val="left" w:pos="9780"/>
        </w:tabs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Стороны строят свои взаимоотношения на основе действующего законодательства РФ, настоящего</w:t>
      </w:r>
    </w:p>
    <w:p w:rsidR="00A725B0" w:rsidRDefault="00A725B0" w:rsidP="00DA54DB">
      <w:pPr>
        <w:tabs>
          <w:tab w:val="left" w:pos="9800"/>
        </w:tabs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договора и взаимной заинтересованности в совместной деятельности. В случае возникновения споров по вопросам, предусмотренным настоящим договором, стороны принимают  все  меры  к  их  разрешению  путем  переговоров,  а  при  невозможности их разрешения выносят на рассмотрение Арбитражного суда по месту оказания услуг.</w:t>
      </w:r>
    </w:p>
    <w:p w:rsidR="00A725B0" w:rsidRDefault="00A725B0" w:rsidP="00DA54DB">
      <w:pPr>
        <w:tabs>
          <w:tab w:val="left" w:pos="9800"/>
        </w:tabs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За невыполнение или ненадлежащее выполнение обязательств по настоящему договору стороны</w:t>
      </w:r>
    </w:p>
    <w:p w:rsidR="00A725B0" w:rsidRDefault="00A725B0" w:rsidP="00DA54DB">
      <w:pPr>
        <w:tabs>
          <w:tab w:val="left" w:pos="9820"/>
        </w:tabs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несут ответственность в соответствии с действующим законодательством РФ.</w:t>
      </w:r>
    </w:p>
    <w:p w:rsidR="00A725B0" w:rsidRDefault="00A725B0" w:rsidP="00DA54DB">
      <w:pPr>
        <w:tabs>
          <w:tab w:val="left" w:pos="9820"/>
        </w:tabs>
        <w:spacing w:after="0" w:line="240" w:lineRule="auto"/>
        <w:ind w:firstLine="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5.3.  При заключении договоров на предоставление гидрометеорологических прогнозов   «</w:t>
      </w:r>
      <w:r>
        <w:rPr>
          <w:rFonts w:ascii="Times New Roman" w:hAnsi="Times New Roman"/>
          <w:b/>
        </w:rPr>
        <w:t>Заказчик»</w:t>
      </w:r>
    </w:p>
    <w:p w:rsidR="00A725B0" w:rsidRDefault="00A725B0" w:rsidP="00DA54DB">
      <w:pPr>
        <w:tabs>
          <w:tab w:val="left" w:pos="9820"/>
        </w:tabs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принимает к сведению,  что гидрометеорологические  прогнозы в настоящее   время     оправдывается (с принятыми допусками) на 80-90 %. Действующим законодательством не предусмотрена материальная ответственность «</w:t>
      </w:r>
      <w:r>
        <w:rPr>
          <w:rFonts w:ascii="Times New Roman" w:hAnsi="Times New Roman"/>
          <w:b/>
        </w:rPr>
        <w:t>Исполнителя»</w:t>
      </w:r>
      <w:r>
        <w:rPr>
          <w:rFonts w:ascii="Times New Roman" w:hAnsi="Times New Roman"/>
        </w:rPr>
        <w:t xml:space="preserve"> за  несоответствие  прогнозов фактической   погоде. Но работники ФГБУ «Краснодарского ЦГМС» несут персональную ответственность за строгое  соблюдение требований Наставлений по службе прогнозов и других руководящих  документов Росгидромета.</w:t>
      </w:r>
    </w:p>
    <w:p w:rsidR="00A725B0" w:rsidRDefault="00A725B0" w:rsidP="00DA54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«</w:t>
      </w:r>
      <w:r>
        <w:rPr>
          <w:rFonts w:ascii="Times New Roman" w:hAnsi="Times New Roman"/>
          <w:b/>
        </w:rPr>
        <w:t>Заказчик»</w:t>
      </w:r>
      <w:r>
        <w:rPr>
          <w:rFonts w:ascii="Times New Roman" w:hAnsi="Times New Roman"/>
        </w:rPr>
        <w:t xml:space="preserve"> не имеет права использовать гидрометеорологическую информацию для передачи другим потребителям. При нарушении этих условий «</w:t>
      </w:r>
      <w:r>
        <w:rPr>
          <w:rFonts w:ascii="Times New Roman" w:hAnsi="Times New Roman"/>
          <w:b/>
        </w:rPr>
        <w:t>Исполнитель»</w:t>
      </w:r>
      <w:r>
        <w:rPr>
          <w:rFonts w:ascii="Times New Roman" w:hAnsi="Times New Roman"/>
        </w:rPr>
        <w:t xml:space="preserve"> оставляет за собой право расторгнуть договор в одностороннем порядке. </w:t>
      </w:r>
    </w:p>
    <w:p w:rsidR="00A725B0" w:rsidRDefault="00A725B0" w:rsidP="00DA54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Стороны освобождаются от материальной ответственности за полное или частичное неисполнение своих обязательств по настоящему договору, если это неисполнение явилось следствием форс-мажорных обстоятельств (пожар, стихийные бедствия, военные действия, блокада и других, не зависящих от сторон обстоятельств).</w:t>
      </w:r>
    </w:p>
    <w:p w:rsidR="007A2FE0" w:rsidRDefault="007A2FE0" w:rsidP="00DA54DB">
      <w:pPr>
        <w:spacing w:after="0" w:line="240" w:lineRule="auto"/>
        <w:jc w:val="both"/>
        <w:rPr>
          <w:rFonts w:ascii="Times New Roman" w:hAnsi="Times New Roman"/>
        </w:rPr>
      </w:pPr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ЗАКЛЮЧИТЕЛЬНЫЕ  ПОЛОЖЕНИЯ</w:t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Настоящий  договор  может  быть  изменен  или  расторгнут путем подписания сторонами дополнительного  соглашения, а также по иным основаниям и в порядке,  предусмотренном действующим  законодательством РФ.</w:t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Настоящий  договор вступает в силу с момента его подписания сто</w:t>
      </w:r>
      <w:r w:rsidR="006470AB">
        <w:rPr>
          <w:rFonts w:ascii="Times New Roman" w:hAnsi="Times New Roman"/>
        </w:rPr>
        <w:t xml:space="preserve">ронами и действует по 31.12.2016 </w:t>
      </w:r>
      <w:r>
        <w:rPr>
          <w:rFonts w:ascii="Times New Roman" w:hAnsi="Times New Roman"/>
        </w:rPr>
        <w:t>г., а в части оплаты – до момента полного исполнения сторонами всех обязательств, предусмотренных настоящим договором. Действие настоящего договора распространяется на взаимоотношения сторон, сложившиеся с 01.01.201</w:t>
      </w:r>
      <w:r w:rsidR="006470AB">
        <w:rPr>
          <w:rFonts w:ascii="Times New Roman" w:hAnsi="Times New Roman"/>
        </w:rPr>
        <w:t>6</w:t>
      </w:r>
      <w:r>
        <w:rPr>
          <w:rFonts w:ascii="Times New Roman" w:hAnsi="Times New Roman"/>
        </w:rPr>
        <w:t>года.</w:t>
      </w:r>
    </w:p>
    <w:p w:rsidR="00A725B0" w:rsidRDefault="00A725B0" w:rsidP="00A725B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продляется на очередной календарный год при условии, что ни одна из сторон за 15 дней до истечения срока действия настоящего договора письменно не заявит о его прекращении.</w:t>
      </w:r>
    </w:p>
    <w:p w:rsidR="00257583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Стороны информируют друг друга об изменении банковских реквизитов, наименования, юридического адреса, которые могут повлечь просрочку платежей.</w:t>
      </w:r>
      <w:r>
        <w:rPr>
          <w:rFonts w:ascii="Times New Roman" w:hAnsi="Times New Roman"/>
        </w:rPr>
        <w:tab/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реорганизации, изменении формы собственности, прекращении своей деятельности стороны письменно уведомляют друг друга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15 дней.</w:t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Стороны оставляют за собой право прервать действие настоящего договора при невыполнении одной из сторон своих обязательств, письменно предупредив об этом другую сторону за 15 дней.</w:t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6.5. Договор содержит:</w:t>
      </w:r>
    </w:p>
    <w:p w:rsidR="00A725B0" w:rsidRDefault="00A725B0" w:rsidP="00A725B0">
      <w:pPr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Приложение 1 - Календарный план</w:t>
      </w:r>
    </w:p>
    <w:p w:rsidR="00A725B0" w:rsidRDefault="00A725B0" w:rsidP="00A725B0">
      <w:pPr>
        <w:spacing w:after="0" w:line="24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Приложение 2 – Соглашение о договорной цене.</w:t>
      </w:r>
    </w:p>
    <w:p w:rsidR="00A725B0" w:rsidRDefault="00A725B0" w:rsidP="00A725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Настоящий договор составлен в двух экземплярах, имеющих одинаковую юридическую силу, по одному для каждой стороны.</w:t>
      </w:r>
    </w:p>
    <w:p w:rsidR="00A725B0" w:rsidRDefault="00A725B0" w:rsidP="00A725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 ЮРИДИЧЕСКИЕ  АДРЕСА</w:t>
      </w:r>
    </w:p>
    <w:p w:rsidR="00A725B0" w:rsidRDefault="00A725B0" w:rsidP="00A725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spacing w:val="-8"/>
        </w:rPr>
        <w:t xml:space="preserve">7.1 </w:t>
      </w:r>
      <w:r>
        <w:rPr>
          <w:rFonts w:ascii="Times New Roman" w:hAnsi="Times New Roman"/>
          <w:b/>
          <w:bCs/>
          <w:spacing w:val="-2"/>
        </w:rPr>
        <w:t>Исполнитель»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  <w:u w:val="single"/>
        </w:rPr>
      </w:pPr>
      <w:r w:rsidRPr="007A2FE0">
        <w:rPr>
          <w:rFonts w:ascii="Times New Roman" w:hAnsi="Times New Roman"/>
          <w:bCs/>
          <w:u w:val="single"/>
        </w:rPr>
        <w:t xml:space="preserve">Юридический адрес: 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ФГБУ «Северо-Кавказское УГМС»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 xml:space="preserve">344025, </w:t>
      </w:r>
      <w:proofErr w:type="spellStart"/>
      <w:r w:rsidRPr="007A2FE0">
        <w:rPr>
          <w:rFonts w:ascii="Times New Roman" w:hAnsi="Times New Roman"/>
          <w:bCs/>
        </w:rPr>
        <w:t>г</w:t>
      </w:r>
      <w:proofErr w:type="gramStart"/>
      <w:r w:rsidRPr="007A2FE0">
        <w:rPr>
          <w:rFonts w:ascii="Times New Roman" w:hAnsi="Times New Roman"/>
          <w:bCs/>
        </w:rPr>
        <w:t>.Р</w:t>
      </w:r>
      <w:proofErr w:type="gramEnd"/>
      <w:r w:rsidRPr="007A2FE0">
        <w:rPr>
          <w:rFonts w:ascii="Times New Roman" w:hAnsi="Times New Roman"/>
          <w:bCs/>
        </w:rPr>
        <w:t>остов</w:t>
      </w:r>
      <w:proofErr w:type="spellEnd"/>
      <w:r w:rsidRPr="007A2FE0">
        <w:rPr>
          <w:rFonts w:ascii="Times New Roman" w:hAnsi="Times New Roman"/>
          <w:bCs/>
        </w:rPr>
        <w:t>-на Дону, ул.Ереванская,1/7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  <w:u w:val="single"/>
        </w:rPr>
      </w:pPr>
      <w:r w:rsidRPr="007A2FE0">
        <w:rPr>
          <w:rFonts w:ascii="Times New Roman" w:hAnsi="Times New Roman"/>
          <w:bCs/>
          <w:u w:val="single"/>
        </w:rPr>
        <w:t>Почтовый адрес филиала: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Краснодарский центр по гидрометеорологии и мониторингу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 xml:space="preserve">окружающей </w:t>
      </w:r>
      <w:proofErr w:type="gramStart"/>
      <w:r w:rsidRPr="007A2FE0">
        <w:rPr>
          <w:rFonts w:ascii="Times New Roman" w:hAnsi="Times New Roman"/>
          <w:bCs/>
        </w:rPr>
        <w:t>среды-филиал</w:t>
      </w:r>
      <w:proofErr w:type="gramEnd"/>
      <w:r w:rsidRPr="007A2FE0">
        <w:rPr>
          <w:rFonts w:ascii="Times New Roman" w:hAnsi="Times New Roman"/>
          <w:bCs/>
        </w:rPr>
        <w:t xml:space="preserve"> ФГБУ «Северо-Кавказское УГМС»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 xml:space="preserve">350000 г. Краснодар, </w:t>
      </w:r>
      <w:proofErr w:type="spellStart"/>
      <w:r w:rsidRPr="007A2FE0">
        <w:rPr>
          <w:rFonts w:ascii="Times New Roman" w:hAnsi="Times New Roman"/>
          <w:bCs/>
        </w:rPr>
        <w:t>ул</w:t>
      </w:r>
      <w:proofErr w:type="gramStart"/>
      <w:r w:rsidRPr="007A2FE0">
        <w:rPr>
          <w:rFonts w:ascii="Times New Roman" w:hAnsi="Times New Roman"/>
          <w:bCs/>
        </w:rPr>
        <w:t>.Р</w:t>
      </w:r>
      <w:proofErr w:type="gramEnd"/>
      <w:r w:rsidRPr="007A2FE0">
        <w:rPr>
          <w:rFonts w:ascii="Times New Roman" w:hAnsi="Times New Roman"/>
          <w:bCs/>
        </w:rPr>
        <w:t>ашпилевская</w:t>
      </w:r>
      <w:proofErr w:type="spellEnd"/>
      <w:r w:rsidRPr="007A2FE0">
        <w:rPr>
          <w:rFonts w:ascii="Times New Roman" w:hAnsi="Times New Roman"/>
          <w:bCs/>
        </w:rPr>
        <w:t>, 36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/>
          <w:bCs/>
        </w:rPr>
      </w:pPr>
      <w:r w:rsidRPr="007A2FE0">
        <w:rPr>
          <w:rFonts w:ascii="Times New Roman" w:hAnsi="Times New Roman"/>
          <w:b/>
          <w:bCs/>
        </w:rPr>
        <w:t xml:space="preserve">По вопросам исполнения договора и оплаты обращаться </w:t>
      </w:r>
      <w:proofErr w:type="gramStart"/>
      <w:r w:rsidRPr="007A2FE0">
        <w:rPr>
          <w:rFonts w:ascii="Times New Roman" w:hAnsi="Times New Roman"/>
          <w:b/>
          <w:bCs/>
        </w:rPr>
        <w:t>в</w:t>
      </w:r>
      <w:proofErr w:type="gramEnd"/>
      <w:r w:rsidRPr="007A2FE0">
        <w:rPr>
          <w:rFonts w:ascii="Times New Roman" w:hAnsi="Times New Roman"/>
          <w:b/>
          <w:bCs/>
        </w:rPr>
        <w:t xml:space="preserve"> </w:t>
      </w:r>
    </w:p>
    <w:p w:rsidR="00B62B54" w:rsidRPr="007A2FE0" w:rsidRDefault="00B62B54" w:rsidP="00B62B54">
      <w:pPr>
        <w:spacing w:after="0" w:line="240" w:lineRule="auto"/>
        <w:ind w:firstLine="20"/>
        <w:rPr>
          <w:rFonts w:ascii="Times New Roman" w:hAnsi="Times New Roman"/>
          <w:b/>
          <w:bCs/>
        </w:rPr>
      </w:pPr>
      <w:r w:rsidRPr="007A2FE0">
        <w:rPr>
          <w:rFonts w:ascii="Times New Roman" w:hAnsi="Times New Roman"/>
          <w:b/>
          <w:bCs/>
        </w:rPr>
        <w:t>Краснодарский центр по гидрометеорологии и мониторингу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/>
          <w:bCs/>
        </w:rPr>
      </w:pPr>
      <w:r w:rsidRPr="007A2FE0">
        <w:rPr>
          <w:rFonts w:ascii="Times New Roman" w:hAnsi="Times New Roman"/>
          <w:b/>
          <w:bCs/>
        </w:rPr>
        <w:t xml:space="preserve">окружающей </w:t>
      </w:r>
      <w:proofErr w:type="gramStart"/>
      <w:r w:rsidRPr="007A2FE0">
        <w:rPr>
          <w:rFonts w:ascii="Times New Roman" w:hAnsi="Times New Roman"/>
          <w:b/>
          <w:bCs/>
        </w:rPr>
        <w:t>среды-филиал</w:t>
      </w:r>
      <w:proofErr w:type="gramEnd"/>
      <w:r w:rsidRPr="007A2FE0">
        <w:rPr>
          <w:rFonts w:ascii="Times New Roman" w:hAnsi="Times New Roman"/>
          <w:b/>
          <w:bCs/>
        </w:rPr>
        <w:t xml:space="preserve"> ФГБУ «Северо-Кавказское УГМС»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  <w:u w:val="single"/>
        </w:rPr>
      </w:pPr>
      <w:r w:rsidRPr="007A2FE0">
        <w:rPr>
          <w:rFonts w:ascii="Times New Roman" w:hAnsi="Times New Roman"/>
          <w:bCs/>
          <w:u w:val="single"/>
        </w:rPr>
        <w:t>Реквизиты для перечисления средств: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ИНН 6167110026 КПП 230843001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 xml:space="preserve">ГРКЦ ГУ БАНКА России по </w:t>
      </w:r>
      <w:proofErr w:type="gramStart"/>
      <w:r w:rsidRPr="007A2FE0">
        <w:rPr>
          <w:rFonts w:ascii="Times New Roman" w:hAnsi="Times New Roman"/>
          <w:bCs/>
        </w:rPr>
        <w:t>Краснодарскому</w:t>
      </w:r>
      <w:proofErr w:type="gramEnd"/>
      <w:r w:rsidRPr="007A2FE0">
        <w:rPr>
          <w:rFonts w:ascii="Times New Roman" w:hAnsi="Times New Roman"/>
          <w:bCs/>
        </w:rPr>
        <w:t xml:space="preserve"> </w:t>
      </w:r>
      <w:proofErr w:type="spellStart"/>
      <w:r w:rsidRPr="007A2FE0">
        <w:rPr>
          <w:rFonts w:ascii="Times New Roman" w:hAnsi="Times New Roman"/>
          <w:bCs/>
        </w:rPr>
        <w:t>кр</w:t>
      </w:r>
      <w:proofErr w:type="spellEnd"/>
      <w:r w:rsidRPr="007A2FE0">
        <w:rPr>
          <w:rFonts w:ascii="Times New Roman" w:hAnsi="Times New Roman"/>
          <w:bCs/>
        </w:rPr>
        <w:t>.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БИК 040349001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</w:rPr>
      </w:pPr>
      <w:proofErr w:type="gramStart"/>
      <w:r w:rsidRPr="007A2FE0">
        <w:rPr>
          <w:rFonts w:ascii="Times New Roman" w:hAnsi="Times New Roman"/>
          <w:bCs/>
        </w:rPr>
        <w:t>р</w:t>
      </w:r>
      <w:proofErr w:type="gramEnd"/>
      <w:r w:rsidRPr="007A2FE0">
        <w:rPr>
          <w:rFonts w:ascii="Times New Roman" w:hAnsi="Times New Roman"/>
          <w:bCs/>
        </w:rPr>
        <w:t>/с 40501810000002000002</w:t>
      </w:r>
    </w:p>
    <w:p w:rsidR="00B62B54" w:rsidRPr="007A2FE0" w:rsidRDefault="00B62B54" w:rsidP="00B62B54">
      <w:pPr>
        <w:spacing w:after="0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УФК по Краснодарскому краю Отдел №8</w:t>
      </w:r>
    </w:p>
    <w:p w:rsidR="00B62B54" w:rsidRPr="00B62B54" w:rsidRDefault="00B62B54" w:rsidP="00B62B54">
      <w:pPr>
        <w:spacing w:after="0"/>
        <w:ind w:firstLine="20"/>
        <w:rPr>
          <w:rFonts w:ascii="Times New Roman" w:hAnsi="Times New Roman"/>
          <w:bCs/>
        </w:rPr>
      </w:pPr>
      <w:r w:rsidRPr="007A2FE0">
        <w:rPr>
          <w:rFonts w:ascii="Times New Roman" w:hAnsi="Times New Roman"/>
          <w:bCs/>
        </w:rPr>
        <w:t>(Краснодарский ЦГМС л/с20186Щ01420)</w:t>
      </w:r>
    </w:p>
    <w:p w:rsidR="00A725B0" w:rsidRDefault="00A725B0" w:rsidP="00A725B0">
      <w:pPr>
        <w:pStyle w:val="a5"/>
        <w:rPr>
          <w:bCs/>
          <w:sz w:val="22"/>
          <w:szCs w:val="22"/>
        </w:rPr>
      </w:pPr>
      <w:r>
        <w:rPr>
          <w:bCs/>
          <w:sz w:val="22"/>
          <w:szCs w:val="22"/>
        </w:rPr>
        <w:t>7.2. «</w:t>
      </w:r>
      <w:r>
        <w:rPr>
          <w:b/>
          <w:sz w:val="22"/>
          <w:szCs w:val="22"/>
        </w:rPr>
        <w:t>Заказчик</w:t>
      </w:r>
      <w:r w:rsidR="00B62B54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ИНН – 2315004404</w:t>
      </w:r>
      <w:r w:rsidRPr="00B62B54">
        <w:rPr>
          <w:rFonts w:ascii="Times New Roman" w:hAnsi="Times New Roman"/>
        </w:rPr>
        <w:tab/>
        <w:t>КПП 997650001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ОКПО – 01125867</w:t>
      </w:r>
      <w:r w:rsidRPr="00B62B54">
        <w:rPr>
          <w:rFonts w:ascii="Times New Roman" w:hAnsi="Times New Roman"/>
        </w:rPr>
        <w:tab/>
        <w:t>ОКВЭД 61.10, 63.11, 63.12, 63.22.1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ОКДП - 6311040 - транспортная обработка Грузов морским транспортом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>6330010 - услуги по дог</w:t>
      </w:r>
      <w:proofErr w:type="gramStart"/>
      <w:r w:rsidRPr="00B62B54">
        <w:rPr>
          <w:rFonts w:ascii="Times New Roman" w:hAnsi="Times New Roman"/>
        </w:rPr>
        <w:t>.</w:t>
      </w:r>
      <w:proofErr w:type="gramEnd"/>
      <w:r w:rsidRPr="00B62B54">
        <w:rPr>
          <w:rFonts w:ascii="Times New Roman" w:hAnsi="Times New Roman"/>
        </w:rPr>
        <w:t xml:space="preserve"> </w:t>
      </w:r>
      <w:proofErr w:type="gramStart"/>
      <w:r w:rsidRPr="00B62B54">
        <w:rPr>
          <w:rFonts w:ascii="Times New Roman" w:hAnsi="Times New Roman"/>
        </w:rPr>
        <w:t>т</w:t>
      </w:r>
      <w:proofErr w:type="gramEnd"/>
      <w:r w:rsidRPr="00B62B54">
        <w:rPr>
          <w:rFonts w:ascii="Times New Roman" w:hAnsi="Times New Roman"/>
        </w:rPr>
        <w:t xml:space="preserve">рансп. экспедиции для </w:t>
      </w:r>
      <w:proofErr w:type="spellStart"/>
      <w:r w:rsidRPr="00B62B54">
        <w:rPr>
          <w:rFonts w:ascii="Times New Roman" w:hAnsi="Times New Roman"/>
        </w:rPr>
        <w:t>предпр</w:t>
      </w:r>
      <w:proofErr w:type="spellEnd"/>
      <w:r w:rsidRPr="00B62B54">
        <w:rPr>
          <w:rFonts w:ascii="Times New Roman" w:hAnsi="Times New Roman"/>
        </w:rPr>
        <w:t xml:space="preserve">. и </w:t>
      </w:r>
      <w:proofErr w:type="spellStart"/>
      <w:r w:rsidRPr="00B62B54">
        <w:rPr>
          <w:rFonts w:ascii="Times New Roman" w:hAnsi="Times New Roman"/>
        </w:rPr>
        <w:t>орг-ций</w:t>
      </w:r>
      <w:proofErr w:type="spellEnd"/>
      <w:r w:rsidRPr="00B62B54">
        <w:rPr>
          <w:rFonts w:ascii="Times New Roman" w:hAnsi="Times New Roman"/>
        </w:rPr>
        <w:t>.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53901 г"/>
        </w:smartTagPr>
        <w:r w:rsidRPr="00B62B54">
          <w:rPr>
            <w:rFonts w:ascii="Times New Roman" w:hAnsi="Times New Roman"/>
          </w:rPr>
          <w:t>353901 г</w:t>
        </w:r>
      </w:smartTag>
      <w:r w:rsidRPr="00B62B54">
        <w:rPr>
          <w:rFonts w:ascii="Times New Roman" w:hAnsi="Times New Roman"/>
        </w:rPr>
        <w:t xml:space="preserve">. Новороссийск, ул. </w:t>
      </w:r>
      <w:proofErr w:type="gramStart"/>
      <w:r w:rsidRPr="00B62B54">
        <w:rPr>
          <w:rFonts w:ascii="Times New Roman" w:hAnsi="Times New Roman"/>
        </w:rPr>
        <w:t>Портовая</w:t>
      </w:r>
      <w:proofErr w:type="gramEnd"/>
      <w:r w:rsidRPr="00B62B54">
        <w:rPr>
          <w:rFonts w:ascii="Times New Roman" w:hAnsi="Times New Roman"/>
        </w:rPr>
        <w:t>, 14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 xml:space="preserve">телекс: 612384 </w:t>
      </w:r>
      <w:r w:rsidRPr="00B62B54">
        <w:rPr>
          <w:rFonts w:ascii="Times New Roman" w:hAnsi="Times New Roman"/>
          <w:lang w:val="de-DE"/>
        </w:rPr>
        <w:t>NPORT</w:t>
      </w:r>
      <w:r w:rsidRPr="00B62B54">
        <w:rPr>
          <w:rFonts w:ascii="Times New Roman" w:hAnsi="Times New Roman"/>
        </w:rPr>
        <w:t xml:space="preserve"> </w:t>
      </w:r>
      <w:r w:rsidRPr="00B62B54">
        <w:rPr>
          <w:rFonts w:ascii="Times New Roman" w:hAnsi="Times New Roman"/>
          <w:lang w:val="de-DE"/>
        </w:rPr>
        <w:t>RU</w:t>
      </w:r>
      <w:r w:rsidRPr="00B62B54">
        <w:rPr>
          <w:rFonts w:ascii="Times New Roman" w:hAnsi="Times New Roman"/>
        </w:rPr>
        <w:t xml:space="preserve"> 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 xml:space="preserve">телетайп: 279419, 279478 </w:t>
      </w:r>
      <w:r w:rsidRPr="00B62B54">
        <w:rPr>
          <w:rFonts w:ascii="Times New Roman" w:hAnsi="Times New Roman"/>
          <w:lang w:val="de-DE"/>
        </w:rPr>
        <w:t>NORD</w:t>
      </w:r>
      <w:r w:rsidRPr="00B62B54">
        <w:rPr>
          <w:rFonts w:ascii="Times New Roman" w:hAnsi="Times New Roman"/>
        </w:rPr>
        <w:t xml:space="preserve"> </w:t>
      </w:r>
      <w:r w:rsidRPr="00B62B54">
        <w:rPr>
          <w:rFonts w:ascii="Times New Roman" w:hAnsi="Times New Roman"/>
          <w:lang w:val="de-DE"/>
        </w:rPr>
        <w:t>RU</w:t>
      </w:r>
    </w:p>
    <w:p w:rsidR="00B62B54" w:rsidRPr="00B62B54" w:rsidRDefault="00B62B54" w:rsidP="00B62B54">
      <w:pPr>
        <w:spacing w:after="0" w:line="240" w:lineRule="auto"/>
        <w:rPr>
          <w:rFonts w:ascii="Times New Roman" w:hAnsi="Times New Roman"/>
        </w:rPr>
      </w:pPr>
      <w:r w:rsidRPr="00B62B54">
        <w:rPr>
          <w:rFonts w:ascii="Times New Roman" w:hAnsi="Times New Roman"/>
        </w:rPr>
        <w:t>телефон: (8617) 60-4630; факс:  (8617) 60-2203.</w:t>
      </w:r>
    </w:p>
    <w:p w:rsidR="00B62B54" w:rsidRPr="00B62B54" w:rsidRDefault="00B62B54" w:rsidP="00B62B54">
      <w:pPr>
        <w:spacing w:after="0" w:line="240" w:lineRule="auto"/>
        <w:rPr>
          <w:rFonts w:ascii="Times New Roman" w:eastAsia="Times New Roman" w:hAnsi="Times New Roman"/>
          <w:spacing w:val="60"/>
          <w:u w:val="single"/>
          <w:lang w:eastAsia="ru-RU"/>
        </w:rPr>
      </w:pPr>
      <w:r w:rsidRPr="00B62B54">
        <w:rPr>
          <w:rFonts w:ascii="Times New Roman" w:eastAsia="Times New Roman" w:hAnsi="Times New Roman"/>
          <w:spacing w:val="60"/>
          <w:u w:val="single"/>
          <w:lang w:eastAsia="ru-RU"/>
        </w:rPr>
        <w:t>Банковские реквизиты:</w:t>
      </w:r>
    </w:p>
    <w:p w:rsidR="00B62B54" w:rsidRPr="00B62B54" w:rsidRDefault="00B62B54" w:rsidP="00B62B54">
      <w:pPr>
        <w:tabs>
          <w:tab w:val="left" w:pos="5704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62B54">
        <w:rPr>
          <w:rFonts w:ascii="Times New Roman" w:hAnsi="Times New Roman"/>
        </w:rPr>
        <w:t>р</w:t>
      </w:r>
      <w:proofErr w:type="gramEnd"/>
      <w:r w:rsidRPr="00B62B54">
        <w:rPr>
          <w:rFonts w:ascii="Times New Roman" w:hAnsi="Times New Roman"/>
        </w:rPr>
        <w:t xml:space="preserve">/с № 40702810952460102191 </w:t>
      </w:r>
    </w:p>
    <w:p w:rsidR="00B62B54" w:rsidRPr="00B62B54" w:rsidRDefault="00B62B54" w:rsidP="00B62B54">
      <w:pPr>
        <w:tabs>
          <w:tab w:val="left" w:pos="5704"/>
        </w:tabs>
        <w:spacing w:after="0" w:line="240" w:lineRule="auto"/>
        <w:jc w:val="both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в Отделении № 8619 Сбербанка России г. Краснодар</w:t>
      </w:r>
    </w:p>
    <w:p w:rsidR="00B62B54" w:rsidRPr="00B62B54" w:rsidRDefault="00B62B54" w:rsidP="00B62B54">
      <w:pPr>
        <w:tabs>
          <w:tab w:val="left" w:pos="5704"/>
        </w:tabs>
        <w:spacing w:after="0" w:line="240" w:lineRule="auto"/>
        <w:jc w:val="both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к/</w:t>
      </w:r>
      <w:proofErr w:type="spellStart"/>
      <w:r w:rsidRPr="00B62B54">
        <w:rPr>
          <w:rFonts w:ascii="Times New Roman" w:hAnsi="Times New Roman"/>
        </w:rPr>
        <w:t>сч</w:t>
      </w:r>
      <w:proofErr w:type="spellEnd"/>
      <w:r w:rsidRPr="00B62B54">
        <w:rPr>
          <w:rFonts w:ascii="Times New Roman" w:hAnsi="Times New Roman"/>
        </w:rPr>
        <w:t>. № 30101810100000000602</w:t>
      </w:r>
    </w:p>
    <w:p w:rsidR="00B62B54" w:rsidRPr="00B62B54" w:rsidRDefault="00B62B54" w:rsidP="00B62B54">
      <w:pPr>
        <w:spacing w:after="0" w:line="240" w:lineRule="auto"/>
        <w:jc w:val="both"/>
        <w:rPr>
          <w:rFonts w:ascii="Times New Roman" w:hAnsi="Times New Roman"/>
        </w:rPr>
      </w:pPr>
      <w:r w:rsidRPr="00B62B54">
        <w:rPr>
          <w:rFonts w:ascii="Times New Roman" w:hAnsi="Times New Roman"/>
        </w:rPr>
        <w:t>БИК 040349602</w:t>
      </w:r>
    </w:p>
    <w:p w:rsidR="00A725B0" w:rsidRDefault="00A725B0" w:rsidP="00A725B0">
      <w:pPr>
        <w:spacing w:after="0" w:line="240" w:lineRule="auto"/>
        <w:rPr>
          <w:rFonts w:ascii="Times New Roman" w:hAnsi="Times New Roman"/>
          <w:b/>
        </w:rPr>
      </w:pPr>
    </w:p>
    <w:p w:rsidR="007A2FE0" w:rsidRDefault="007A2FE0" w:rsidP="00A725B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A725B0" w:rsidTr="00A725B0">
        <w:tc>
          <w:tcPr>
            <w:tcW w:w="5069" w:type="dxa"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«Исполнитель»</w:t>
            </w:r>
          </w:p>
          <w:p w:rsidR="00A725B0" w:rsidRPr="004A3FF0" w:rsidRDefault="00A725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3FF0">
              <w:rPr>
                <w:rFonts w:ascii="Times New Roman" w:hAnsi="Times New Roman"/>
              </w:rPr>
              <w:t>Н</w:t>
            </w:r>
            <w:r w:rsidRPr="004A3FF0">
              <w:rPr>
                <w:rFonts w:ascii="Times New Roman" w:hAnsi="Times New Roman"/>
                <w:bCs/>
              </w:rPr>
              <w:t xml:space="preserve">ачальник </w:t>
            </w:r>
            <w:r w:rsidR="004A3FF0" w:rsidRPr="004A3FF0">
              <w:rPr>
                <w:rFonts w:ascii="Times New Roman" w:hAnsi="Times New Roman"/>
              </w:rPr>
              <w:t>ФГБУ «</w:t>
            </w:r>
            <w:proofErr w:type="gramStart"/>
            <w:r w:rsidR="004A3FF0" w:rsidRPr="004A3FF0">
              <w:rPr>
                <w:rFonts w:ascii="Times New Roman" w:hAnsi="Times New Roman"/>
              </w:rPr>
              <w:t>Северо-Кавказское</w:t>
            </w:r>
            <w:proofErr w:type="gramEnd"/>
            <w:r w:rsidR="004A3FF0" w:rsidRPr="004A3FF0">
              <w:rPr>
                <w:rFonts w:ascii="Times New Roman" w:hAnsi="Times New Roman"/>
              </w:rPr>
              <w:t xml:space="preserve"> УГМС»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4DB" w:rsidRPr="004A3FF0" w:rsidRDefault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 w:rsidP="004A3F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3FF0">
              <w:rPr>
                <w:rFonts w:ascii="Times New Roman" w:hAnsi="Times New Roman"/>
              </w:rPr>
              <w:t xml:space="preserve">____________ </w:t>
            </w:r>
            <w:r w:rsidR="004A3FF0" w:rsidRPr="004A3FF0">
              <w:rPr>
                <w:rFonts w:ascii="Times New Roman" w:hAnsi="Times New Roman"/>
              </w:rPr>
              <w:t xml:space="preserve"> А. Н. </w:t>
            </w:r>
            <w:r w:rsidR="004A3FF0" w:rsidRPr="004A3FF0">
              <w:rPr>
                <w:rFonts w:ascii="Times New Roman" w:hAnsi="Times New Roman"/>
                <w:bCs/>
              </w:rPr>
              <w:t>Бондарь</w:t>
            </w:r>
          </w:p>
        </w:tc>
        <w:tc>
          <w:tcPr>
            <w:tcW w:w="5069" w:type="dxa"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«Заказчик»</w:t>
            </w:r>
          </w:p>
          <w:p w:rsidR="00A725B0" w:rsidRDefault="004A3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директор П</w:t>
            </w:r>
            <w:r w:rsidR="00A725B0">
              <w:rPr>
                <w:rFonts w:ascii="Times New Roman" w:hAnsi="Times New Roman"/>
              </w:rPr>
              <w:t xml:space="preserve">АО «НМТП»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 w:rsidP="004A3F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   И.</w:t>
            </w:r>
            <w:r w:rsidR="004A3FF0">
              <w:rPr>
                <w:rFonts w:ascii="Times New Roman" w:hAnsi="Times New Roman"/>
              </w:rPr>
              <w:t xml:space="preserve"> В. Терентьев</w:t>
            </w:r>
          </w:p>
        </w:tc>
      </w:tr>
      <w:tr w:rsidR="00A725B0" w:rsidTr="00A725B0">
        <w:tc>
          <w:tcPr>
            <w:tcW w:w="5069" w:type="dxa"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25B0" w:rsidRPr="0046714E" w:rsidRDefault="00A725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714E">
              <w:rPr>
                <w:rFonts w:ascii="Times New Roman" w:hAnsi="Times New Roman"/>
                <w:b/>
                <w:bCs/>
              </w:rPr>
              <w:t>Ответственный «Исполнитель»</w:t>
            </w:r>
          </w:p>
          <w:p w:rsidR="00A725B0" w:rsidRPr="0046714E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714E">
              <w:rPr>
                <w:rFonts w:ascii="Times New Roman" w:hAnsi="Times New Roman"/>
                <w:b/>
              </w:rPr>
              <w:t xml:space="preserve">Начальник </w:t>
            </w:r>
            <w:proofErr w:type="spellStart"/>
            <w:r w:rsidRPr="0046714E">
              <w:rPr>
                <w:rFonts w:ascii="Times New Roman" w:hAnsi="Times New Roman"/>
                <w:b/>
              </w:rPr>
              <w:t>Гидрометбюро</w:t>
            </w:r>
            <w:proofErr w:type="spellEnd"/>
            <w:r w:rsidRPr="0046714E">
              <w:rPr>
                <w:rFonts w:ascii="Times New Roman" w:hAnsi="Times New Roman"/>
                <w:b/>
              </w:rPr>
              <w:t xml:space="preserve"> Новороссийск</w:t>
            </w:r>
          </w:p>
          <w:p w:rsidR="00B62B54" w:rsidRDefault="00B62B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4DB" w:rsidRDefault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 w:rsidP="004A3F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_____________А.</w:t>
            </w:r>
            <w:r w:rsidR="004A3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И.</w:t>
            </w:r>
            <w:r w:rsidR="004A3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Пономарев</w:t>
            </w:r>
          </w:p>
        </w:tc>
        <w:tc>
          <w:tcPr>
            <w:tcW w:w="5069" w:type="dxa"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725B0" w:rsidRDefault="00A725B0" w:rsidP="006470AB">
      <w:pPr>
        <w:pStyle w:val="4"/>
        <w:jc w:val="center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 xml:space="preserve">Приложение </w:t>
      </w:r>
      <w:r w:rsidR="006470AB">
        <w:rPr>
          <w:sz w:val="22"/>
          <w:szCs w:val="22"/>
        </w:rPr>
        <w:t>№</w:t>
      </w:r>
      <w:r>
        <w:rPr>
          <w:sz w:val="22"/>
          <w:szCs w:val="22"/>
        </w:rPr>
        <w:t xml:space="preserve"> 1</w:t>
      </w:r>
    </w:p>
    <w:p w:rsidR="004A3FF0" w:rsidRPr="004A3FF0" w:rsidRDefault="004A3FF0" w:rsidP="004A3FF0">
      <w:pPr>
        <w:rPr>
          <w:sz w:val="12"/>
          <w:szCs w:val="12"/>
          <w:lang w:eastAsia="ru-RU"/>
        </w:rPr>
      </w:pPr>
    </w:p>
    <w:p w:rsidR="00A725B0" w:rsidRDefault="00A725B0" w:rsidP="006470A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 договору </w:t>
      </w:r>
      <w:r w:rsidR="006470AB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6470AB">
        <w:rPr>
          <w:rFonts w:ascii="Times New Roman" w:hAnsi="Times New Roman"/>
        </w:rPr>
        <w:t>__________________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 </w:t>
      </w:r>
      <w:r w:rsidR="006470AB">
        <w:rPr>
          <w:rFonts w:ascii="Times New Roman" w:hAnsi="Times New Roman"/>
        </w:rPr>
        <w:t>___________________</w:t>
      </w:r>
    </w:p>
    <w:p w:rsidR="00A725B0" w:rsidRDefault="00A725B0" w:rsidP="00A725B0">
      <w:pPr>
        <w:spacing w:after="0" w:line="240" w:lineRule="auto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25B0" w:rsidRDefault="00A725B0" w:rsidP="00A725B0">
      <w:pPr>
        <w:pStyle w:val="11"/>
        <w:ind w:right="0"/>
        <w:rPr>
          <w:sz w:val="22"/>
          <w:szCs w:val="22"/>
        </w:rPr>
      </w:pPr>
      <w:r>
        <w:rPr>
          <w:sz w:val="22"/>
          <w:szCs w:val="22"/>
        </w:rPr>
        <w:t>КАЛЕНДАРНЫЙ  ПЛАН  РАБОТ</w:t>
      </w:r>
    </w:p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51"/>
        <w:gridCol w:w="4718"/>
        <w:gridCol w:w="1276"/>
        <w:gridCol w:w="3793"/>
      </w:tblGrid>
      <w:tr w:rsidR="00A725B0" w:rsidTr="00DA54DB">
        <w:trPr>
          <w:trHeight w:val="696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№№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работ  по  договору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Сроки  выполнения:</w:t>
            </w:r>
          </w:p>
          <w:p w:rsidR="00A725B0" w:rsidRDefault="00A725B0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начало - окончание</w:t>
            </w:r>
          </w:p>
        </w:tc>
      </w:tr>
      <w:tr w:rsidR="00A725B0" w:rsidTr="00DA54DB">
        <w:trPr>
          <w:trHeight w:val="62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доведение до «</w:t>
            </w:r>
            <w:r>
              <w:rPr>
                <w:rFonts w:ascii="Times New Roman" w:hAnsi="Times New Roman"/>
                <w:b/>
                <w:bCs/>
              </w:rPr>
              <w:t>Заказчика</w:t>
            </w:r>
            <w:r>
              <w:rPr>
                <w:rFonts w:ascii="Times New Roman" w:hAnsi="Times New Roman"/>
              </w:rPr>
              <w:t>»  суточных прогнозов гидрометеорологических явлений погоды по Новороссийской бухте и уточнений к ним.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01.01.2016</w:t>
            </w:r>
            <w:r w:rsidR="00A725B0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6</w:t>
            </w:r>
            <w:r w:rsidR="00A725B0">
              <w:rPr>
                <w:rFonts w:ascii="Times New Roman" w:hAnsi="Times New Roman"/>
              </w:rPr>
              <w:t xml:space="preserve"> г.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5B0" w:rsidTr="00DA54DB">
        <w:trPr>
          <w:trHeight w:val="83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доведение до</w:t>
            </w:r>
            <w:r>
              <w:rPr>
                <w:rFonts w:ascii="Times New Roman" w:hAnsi="Times New Roman"/>
                <w:b/>
                <w:bCs/>
              </w:rPr>
              <w:t xml:space="preserve"> «Заказчика</w:t>
            </w:r>
            <w:r>
              <w:rPr>
                <w:rFonts w:ascii="Times New Roman" w:hAnsi="Times New Roman"/>
              </w:rPr>
              <w:t>» штормовых предупреждений о неблагоприятных погодных явлениях  (НЯ).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Немедленно при угрозе </w:t>
            </w:r>
            <w:r w:rsidR="006470AB">
              <w:rPr>
                <w:rFonts w:ascii="Times New Roman" w:hAnsi="Times New Roman"/>
              </w:rPr>
              <w:t>возникновения НЯ с 01.01.2016 по 31.12.2016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A725B0" w:rsidTr="00DA54DB">
        <w:trPr>
          <w:trHeight w:val="62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доведение до «</w:t>
            </w:r>
            <w:r>
              <w:rPr>
                <w:rFonts w:ascii="Times New Roman" w:hAnsi="Times New Roman"/>
                <w:b/>
                <w:bCs/>
              </w:rPr>
              <w:t>Заказчика</w:t>
            </w:r>
            <w:r>
              <w:rPr>
                <w:rFonts w:ascii="Times New Roman" w:hAnsi="Times New Roman"/>
              </w:rPr>
              <w:t>» штормовых предупреждений об опасных  погодных явлениях (ОЯ).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Немедленно при угр</w:t>
            </w:r>
            <w:r w:rsidR="006470AB">
              <w:rPr>
                <w:rFonts w:ascii="Times New Roman" w:hAnsi="Times New Roman"/>
              </w:rPr>
              <w:t>озе возникновения ОЯ, с 01.01.16 по 31.12.16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A725B0" w:rsidTr="00DA54DB">
        <w:trPr>
          <w:trHeight w:val="1501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оперативной информации о фактической погоде по районам Новороссийской бухты: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</w:t>
            </w:r>
            <w:proofErr w:type="spellStart"/>
            <w:r>
              <w:rPr>
                <w:rFonts w:ascii="Times New Roman" w:hAnsi="Times New Roman"/>
              </w:rPr>
              <w:t>нефтегавани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Шесхарис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восточному району порта,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центральному и западному районам порта,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западной части бухты (район Алексино)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01.01.2016</w:t>
            </w:r>
            <w:r w:rsidR="00A725B0">
              <w:rPr>
                <w:rFonts w:ascii="Times New Roman" w:hAnsi="Times New Roman"/>
              </w:rPr>
              <w:t xml:space="preserve">г. по </w:t>
            </w:r>
            <w:r>
              <w:rPr>
                <w:rFonts w:ascii="Times New Roman" w:hAnsi="Times New Roman"/>
              </w:rPr>
              <w:t>31.12.16</w:t>
            </w:r>
            <w:r w:rsidR="00A725B0">
              <w:rPr>
                <w:rFonts w:ascii="Times New Roman" w:hAnsi="Times New Roman"/>
              </w:rPr>
              <w:t xml:space="preserve"> г.</w:t>
            </w:r>
          </w:p>
        </w:tc>
      </w:tr>
      <w:tr w:rsidR="00A725B0" w:rsidTr="00DA54DB">
        <w:trPr>
          <w:trHeight w:val="107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консультации, рекомендации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материалам оперативных наблюдений за погодой и состоянием моря (по данным метеостанции Новороссийск и </w:t>
            </w:r>
            <w:proofErr w:type="spellStart"/>
            <w:r>
              <w:rPr>
                <w:rFonts w:ascii="Times New Roman" w:hAnsi="Times New Roman"/>
              </w:rPr>
              <w:t>гидрометпоста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Шесхарис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запросу </w:t>
            </w:r>
            <w:r>
              <w:rPr>
                <w:rFonts w:ascii="Times New Roman" w:hAnsi="Times New Roman"/>
                <w:b/>
                <w:bCs/>
              </w:rPr>
              <w:t>«Заказчика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A725B0" w:rsidRDefault="00A725B0" w:rsidP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01.01.1</w:t>
            </w:r>
            <w:r w:rsidR="006470AB">
              <w:rPr>
                <w:rFonts w:ascii="Times New Roman" w:hAnsi="Times New Roman"/>
              </w:rPr>
              <w:t>6  по 31.12.2016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A725B0" w:rsidTr="00DA54DB">
        <w:trPr>
          <w:trHeight w:val="215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консультации, рекомендации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материалам оперативных наблюдений за погодой и состоянием моря по районам порта по данным ветровых датчиков: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</w:t>
            </w:r>
            <w:proofErr w:type="spellStart"/>
            <w:r>
              <w:rPr>
                <w:rFonts w:ascii="Times New Roman" w:hAnsi="Times New Roman"/>
              </w:rPr>
              <w:t>нефтегавани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Шесхарис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восточному району порта,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центральному и западному районам порта,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западной части бухты (район Алексино)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запросу </w:t>
            </w:r>
            <w:r>
              <w:rPr>
                <w:rFonts w:ascii="Times New Roman" w:hAnsi="Times New Roman"/>
                <w:b/>
                <w:bCs/>
              </w:rPr>
              <w:t>«Заказчика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A725B0" w:rsidRDefault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01.01.2016г. по 31.12.16</w:t>
            </w:r>
            <w:r w:rsidR="00A725B0">
              <w:rPr>
                <w:rFonts w:ascii="Times New Roman" w:hAnsi="Times New Roman"/>
              </w:rPr>
              <w:t>г.</w:t>
            </w:r>
          </w:p>
        </w:tc>
      </w:tr>
      <w:tr w:rsidR="00A725B0" w:rsidTr="00DA54DB">
        <w:trPr>
          <w:trHeight w:val="121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Предоставление режимных систематизированных данных (среднесуточных, среднемесячных, многолетних значений гидрометеорологических явлений по данным метеостанции Новороссийск и </w:t>
            </w:r>
            <w:proofErr w:type="spellStart"/>
            <w:r>
              <w:rPr>
                <w:rFonts w:ascii="Times New Roman" w:hAnsi="Times New Roman"/>
              </w:rPr>
              <w:t>гидрометпоста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Шесхарис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запросу </w:t>
            </w:r>
            <w:r>
              <w:rPr>
                <w:rFonts w:ascii="Times New Roman" w:hAnsi="Times New Roman"/>
                <w:b/>
                <w:bCs/>
              </w:rPr>
              <w:t>«Заказчика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A725B0" w:rsidRDefault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01.01.2016г. по 31.12.16</w:t>
            </w:r>
            <w:r w:rsidR="00A725B0">
              <w:rPr>
                <w:rFonts w:ascii="Times New Roman" w:hAnsi="Times New Roman"/>
              </w:rPr>
              <w:t xml:space="preserve">г.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5B0" w:rsidTr="00DA54DB">
        <w:trPr>
          <w:trHeight w:val="90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передача прогнозов погоды о неблагоприятных метеорологических условиях загрязнения атмосферного воздуха по г. Новороссийск.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</w:p>
          <w:p w:rsidR="00A725B0" w:rsidRDefault="006470AB" w:rsidP="006470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01.01.2016</w:t>
            </w:r>
            <w:r w:rsidR="00A725B0">
              <w:rPr>
                <w:rFonts w:ascii="Times New Roman" w:hAnsi="Times New Roman"/>
              </w:rPr>
              <w:t>г. по 31.12.1</w:t>
            </w:r>
            <w:r>
              <w:rPr>
                <w:rFonts w:ascii="Times New Roman" w:hAnsi="Times New Roman"/>
              </w:rPr>
              <w:t>6</w:t>
            </w:r>
            <w:r w:rsidR="00A725B0">
              <w:rPr>
                <w:rFonts w:ascii="Times New Roman" w:hAnsi="Times New Roman"/>
              </w:rPr>
              <w:t>г.</w:t>
            </w:r>
          </w:p>
        </w:tc>
      </w:tr>
      <w:tr w:rsidR="00A725B0" w:rsidTr="00DA54DB">
        <w:trPr>
          <w:gridBefore w:val="1"/>
          <w:wBefore w:w="459" w:type="dxa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54DB">
              <w:rPr>
                <w:rFonts w:ascii="Times New Roman" w:hAnsi="Times New Roman"/>
                <w:b/>
              </w:rPr>
              <w:t>«Исполнитель»</w:t>
            </w: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  <w:r w:rsidRPr="00DA54DB">
              <w:rPr>
                <w:rFonts w:ascii="Times New Roman" w:hAnsi="Times New Roman"/>
              </w:rPr>
              <w:t>Начальник ФГБУ «</w:t>
            </w:r>
            <w:proofErr w:type="gramStart"/>
            <w:r w:rsidRPr="00DA54DB">
              <w:rPr>
                <w:rFonts w:ascii="Times New Roman" w:hAnsi="Times New Roman"/>
              </w:rPr>
              <w:t>Северо-Кавказское</w:t>
            </w:r>
            <w:proofErr w:type="gramEnd"/>
            <w:r w:rsidRPr="00DA54DB">
              <w:rPr>
                <w:rFonts w:ascii="Times New Roman" w:hAnsi="Times New Roman"/>
              </w:rPr>
              <w:t xml:space="preserve"> УГМС»</w:t>
            </w:r>
          </w:p>
          <w:p w:rsid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FE0" w:rsidRPr="00DA54DB" w:rsidRDefault="007A2FE0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  <w:r w:rsidRPr="00DA54DB">
              <w:rPr>
                <w:rFonts w:ascii="Times New Roman" w:hAnsi="Times New Roman"/>
              </w:rPr>
              <w:t>____________  А. Н. Бондарь</w:t>
            </w:r>
            <w:r w:rsidRPr="00DA54DB">
              <w:rPr>
                <w:rFonts w:ascii="Times New Roman" w:hAnsi="Times New Roman"/>
              </w:rPr>
              <w:tab/>
            </w: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54DB">
              <w:rPr>
                <w:rFonts w:ascii="Times New Roman" w:hAnsi="Times New Roman"/>
                <w:b/>
              </w:rPr>
              <w:t>Ответственный «Исполнитель»</w:t>
            </w: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54DB">
              <w:rPr>
                <w:rFonts w:ascii="Times New Roman" w:hAnsi="Times New Roman"/>
                <w:b/>
              </w:rPr>
              <w:t xml:space="preserve">Начальник </w:t>
            </w:r>
            <w:proofErr w:type="spellStart"/>
            <w:r w:rsidRPr="00DA54DB">
              <w:rPr>
                <w:rFonts w:ascii="Times New Roman" w:hAnsi="Times New Roman"/>
                <w:b/>
              </w:rPr>
              <w:t>Гидрометбюро</w:t>
            </w:r>
            <w:proofErr w:type="spellEnd"/>
            <w:r w:rsidRPr="00DA54DB">
              <w:rPr>
                <w:rFonts w:ascii="Times New Roman" w:hAnsi="Times New Roman"/>
                <w:b/>
              </w:rPr>
              <w:t xml:space="preserve"> Новороссийск</w:t>
            </w:r>
          </w:p>
          <w:p w:rsid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54DB">
              <w:rPr>
                <w:rFonts w:ascii="Times New Roman" w:hAnsi="Times New Roman"/>
              </w:rPr>
              <w:t>_____________А. И. Пономарев</w:t>
            </w:r>
            <w:r w:rsidRPr="00DA54DB">
              <w:rPr>
                <w:rFonts w:ascii="Times New Roman" w:hAnsi="Times New Roman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4DB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A54DB" w:rsidRDefault="00DA54DB" w:rsidP="00DA54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«Заказчик»</w:t>
            </w: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  <w:r w:rsidRPr="00DA54DB">
              <w:rPr>
                <w:rFonts w:ascii="Times New Roman" w:hAnsi="Times New Roman"/>
              </w:rPr>
              <w:t xml:space="preserve">Исполнительный директор ПАО «НМТП» </w:t>
            </w:r>
          </w:p>
          <w:p w:rsid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FE0" w:rsidRPr="00DA54DB" w:rsidRDefault="007A2FE0" w:rsidP="00DA5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4DB" w:rsidRPr="00DA54DB" w:rsidRDefault="00DA54DB" w:rsidP="00DA54DB">
            <w:pPr>
              <w:spacing w:after="0" w:line="240" w:lineRule="auto"/>
              <w:rPr>
                <w:rFonts w:ascii="Times New Roman" w:hAnsi="Times New Roman"/>
              </w:rPr>
            </w:pPr>
            <w:r w:rsidRPr="00DA54DB">
              <w:rPr>
                <w:rFonts w:ascii="Times New Roman" w:hAnsi="Times New Roman"/>
              </w:rPr>
              <w:t>____________   И. В. Терентьев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70AB" w:rsidRDefault="006470AB" w:rsidP="007A2FE0">
      <w:pPr>
        <w:pStyle w:val="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46714E">
        <w:rPr>
          <w:sz w:val="22"/>
          <w:szCs w:val="22"/>
        </w:rPr>
        <w:t xml:space="preserve"> 2</w:t>
      </w:r>
    </w:p>
    <w:p w:rsidR="006470AB" w:rsidRDefault="006470AB" w:rsidP="007A2FE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 договору № __________________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 ___________________</w:t>
      </w:r>
    </w:p>
    <w:p w:rsidR="00A725B0" w:rsidRDefault="00A725B0" w:rsidP="007A2F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725B0" w:rsidRDefault="00A725B0" w:rsidP="00A725B0">
      <w:pPr>
        <w:pStyle w:val="1"/>
        <w:jc w:val="center"/>
        <w:rPr>
          <w:szCs w:val="22"/>
          <w:u w:val="none"/>
        </w:rPr>
      </w:pPr>
      <w:proofErr w:type="gramStart"/>
      <w:r>
        <w:rPr>
          <w:szCs w:val="22"/>
          <w:u w:val="none"/>
        </w:rPr>
        <w:t>П</w:t>
      </w:r>
      <w:proofErr w:type="gramEnd"/>
      <w:r>
        <w:rPr>
          <w:szCs w:val="22"/>
          <w:u w:val="none"/>
        </w:rPr>
        <w:t xml:space="preserve"> Р О Т О К О Л</w:t>
      </w:r>
    </w:p>
    <w:p w:rsidR="00A725B0" w:rsidRDefault="00A725B0" w:rsidP="00A725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</w:rPr>
      </w:pPr>
      <w:r>
        <w:rPr>
          <w:rFonts w:ascii="Times New Roman" w:hAnsi="Times New Roman"/>
          <w:b/>
          <w:color w:val="000000"/>
          <w:spacing w:val="-1"/>
        </w:rPr>
        <w:t xml:space="preserve">соглашения о договорной цене на передачу </w:t>
      </w:r>
    </w:p>
    <w:p w:rsidR="00A725B0" w:rsidRDefault="00A725B0" w:rsidP="00A725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-1"/>
        </w:rPr>
        <w:t>специализированной  гидрометеорологической продукции.</w:t>
      </w:r>
    </w:p>
    <w:p w:rsidR="00A725B0" w:rsidRDefault="00A725B0" w:rsidP="00A725B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A3FF0" w:rsidRDefault="00A725B0" w:rsidP="000A3EA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Мы, нижеподписавшиеся, от лица </w:t>
      </w:r>
      <w:r>
        <w:rPr>
          <w:rFonts w:ascii="Times New Roman" w:hAnsi="Times New Roman"/>
          <w:b/>
          <w:bCs/>
        </w:rPr>
        <w:t>«Заказчика»</w:t>
      </w:r>
      <w:r>
        <w:rPr>
          <w:rFonts w:ascii="Times New Roman" w:hAnsi="Times New Roman"/>
        </w:rPr>
        <w:t xml:space="preserve"> </w:t>
      </w:r>
      <w:r w:rsidR="000A3EAA">
        <w:rPr>
          <w:rFonts w:ascii="Times New Roman" w:hAnsi="Times New Roman"/>
        </w:rPr>
        <w:t>- исполнительный директор</w:t>
      </w:r>
      <w:r w:rsidR="006470AB" w:rsidRPr="00B62B54">
        <w:rPr>
          <w:rFonts w:ascii="Times New Roman" w:hAnsi="Times New Roman"/>
        </w:rPr>
        <w:t xml:space="preserve"> ПАО «НМТП» </w:t>
      </w:r>
      <w:r w:rsidR="000A3EAA">
        <w:rPr>
          <w:rFonts w:ascii="Times New Roman" w:hAnsi="Times New Roman"/>
        </w:rPr>
        <w:t>Терентьев Игорь Валерьевич, действующий</w:t>
      </w:r>
      <w:r w:rsidR="006470AB" w:rsidRPr="00B62B54">
        <w:rPr>
          <w:rFonts w:ascii="Times New Roman" w:hAnsi="Times New Roman"/>
        </w:rPr>
        <w:t xml:space="preserve"> </w:t>
      </w:r>
      <w:r w:rsidR="006470AB" w:rsidRPr="00B62B54">
        <w:rPr>
          <w:rFonts w:ascii="Times New Roman" w:hAnsi="Times New Roman"/>
          <w:lang w:eastAsia="ru-RU"/>
        </w:rPr>
        <w:t>на основании доверенности №</w:t>
      </w:r>
      <w:r w:rsidR="000A3EAA">
        <w:rPr>
          <w:rFonts w:ascii="Times New Roman" w:hAnsi="Times New Roman"/>
          <w:lang w:eastAsia="ru-RU"/>
        </w:rPr>
        <w:t>2110-07/425 от 25</w:t>
      </w:r>
      <w:r w:rsidR="006470AB" w:rsidRPr="00B62B54">
        <w:rPr>
          <w:rFonts w:ascii="Times New Roman" w:hAnsi="Times New Roman"/>
          <w:lang w:eastAsia="ru-RU"/>
        </w:rPr>
        <w:t>.</w:t>
      </w:r>
      <w:r w:rsidR="006470AB">
        <w:rPr>
          <w:rFonts w:ascii="Times New Roman" w:hAnsi="Times New Roman"/>
          <w:lang w:eastAsia="ru-RU"/>
        </w:rPr>
        <w:t>12</w:t>
      </w:r>
      <w:r w:rsidR="006470AB" w:rsidRPr="00B62B54">
        <w:rPr>
          <w:rFonts w:ascii="Times New Roman" w:hAnsi="Times New Roman"/>
          <w:lang w:eastAsia="ru-RU"/>
        </w:rPr>
        <w:t>.2015 года</w:t>
      </w:r>
      <w:r>
        <w:rPr>
          <w:rFonts w:ascii="Times New Roman" w:hAnsi="Times New Roman"/>
        </w:rPr>
        <w:t xml:space="preserve"> и</w:t>
      </w:r>
    </w:p>
    <w:p w:rsidR="006470AB" w:rsidRDefault="00A725B0" w:rsidP="000A3EA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лица </w:t>
      </w:r>
      <w:r>
        <w:rPr>
          <w:rFonts w:ascii="Times New Roman" w:hAnsi="Times New Roman"/>
          <w:b/>
          <w:bCs/>
        </w:rPr>
        <w:t>«Исполнителя»</w:t>
      </w:r>
      <w:r>
        <w:rPr>
          <w:rFonts w:ascii="Times New Roman" w:hAnsi="Times New Roman"/>
        </w:rPr>
        <w:t xml:space="preserve"> </w:t>
      </w:r>
      <w:r w:rsidR="000A3EAA">
        <w:rPr>
          <w:rFonts w:ascii="Times New Roman" w:hAnsi="Times New Roman"/>
        </w:rPr>
        <w:t>- начальник</w:t>
      </w:r>
      <w:r w:rsidR="000A3EAA" w:rsidRPr="00B62B54">
        <w:rPr>
          <w:rFonts w:ascii="Times New Roman" w:hAnsi="Times New Roman"/>
        </w:rPr>
        <w:t xml:space="preserve"> Краснодарского центра  по  гидрометеорологии и мониторингу окружающей среды - филиала ФГБУ «Северо-Кавказское УГМС» </w:t>
      </w:r>
      <w:r w:rsidR="000A3EAA">
        <w:rPr>
          <w:rFonts w:ascii="Times New Roman" w:hAnsi="Times New Roman"/>
        </w:rPr>
        <w:t>Бондарь Андрей Николаевич,</w:t>
      </w:r>
      <w:r w:rsidR="000A3EAA" w:rsidRPr="000A3EAA">
        <w:rPr>
          <w:rFonts w:ascii="Times New Roman" w:hAnsi="Times New Roman"/>
        </w:rPr>
        <w:t xml:space="preserve"> </w:t>
      </w:r>
      <w:r w:rsidR="000A3EAA">
        <w:rPr>
          <w:rFonts w:ascii="Times New Roman" w:hAnsi="Times New Roman"/>
        </w:rPr>
        <w:t>действующий</w:t>
      </w:r>
      <w:r w:rsidR="000A3EAA" w:rsidRPr="00B62B54">
        <w:rPr>
          <w:rFonts w:ascii="Times New Roman" w:hAnsi="Times New Roman"/>
        </w:rPr>
        <w:t xml:space="preserve"> на основании доверенности от 01.06.2015 года №</w:t>
      </w:r>
      <w:bookmarkStart w:id="0" w:name="_GoBack"/>
      <w:bookmarkEnd w:id="0"/>
      <w:r w:rsidR="000A3EAA" w:rsidRPr="00B62B54">
        <w:rPr>
          <w:rFonts w:ascii="Times New Roman" w:hAnsi="Times New Roman"/>
        </w:rPr>
        <w:t xml:space="preserve"> 72</w:t>
      </w:r>
      <w:proofErr w:type="gramStart"/>
      <w:r w:rsidR="000A3EAA" w:rsidRPr="00B62B54">
        <w:rPr>
          <w:rFonts w:ascii="Times New Roman" w:hAnsi="Times New Roman"/>
        </w:rPr>
        <w:t xml:space="preserve"> Д</w:t>
      </w:r>
      <w:proofErr w:type="gramEnd"/>
      <w:r w:rsidR="000A3EAA" w:rsidRPr="00B62B54">
        <w:rPr>
          <w:rFonts w:ascii="Times New Roman" w:hAnsi="Times New Roman"/>
        </w:rPr>
        <w:t>,</w:t>
      </w:r>
    </w:p>
    <w:p w:rsidR="00A725B0" w:rsidRDefault="00A725B0" w:rsidP="000A3EAA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удостоверяем, что сторонами достигнуто соглашение о величине договорной цены на составление и передачу прогнозов  погоды и состояния моря, передачу штормовых предупреждений  о НЯ (неблагоприятных природных явлениях) и ОЯ (опасных природных явлений), выдача  справок о фактической погоде и состоянии моря  по порту Новороссийск (по данным метеостанции Новороссийск и </w:t>
      </w:r>
      <w:proofErr w:type="spellStart"/>
      <w:r>
        <w:rPr>
          <w:rFonts w:ascii="Times New Roman" w:hAnsi="Times New Roman"/>
        </w:rPr>
        <w:t>гидрометпоста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Шесхарис</w:t>
      </w:r>
      <w:proofErr w:type="spellEnd"/>
      <w:r>
        <w:rPr>
          <w:rFonts w:ascii="Times New Roman" w:hAnsi="Times New Roman"/>
        </w:rPr>
        <w:t>), составление и передачу прогнозов погоды о неблагоприятных метеорологических условиях загрязнения атмосферного</w:t>
      </w:r>
      <w:proofErr w:type="gramEnd"/>
      <w:r>
        <w:rPr>
          <w:rFonts w:ascii="Times New Roman" w:hAnsi="Times New Roman"/>
        </w:rPr>
        <w:t xml:space="preserve"> воздуха по г. Новороссийск в соответствии с </w:t>
      </w:r>
      <w:r w:rsidR="007A2FE0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риложением №3, в сумме:  410640,00 (четыреста десять тысяч шестьсот сорок рублей, 00 копеек),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НДС – 62640,00 руб. </w:t>
      </w:r>
    </w:p>
    <w:p w:rsidR="00A725B0" w:rsidRDefault="00A725B0" w:rsidP="00A725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Настоящий протокол является основанием для проведения взаимных расчетов между  </w:t>
      </w:r>
      <w:r>
        <w:rPr>
          <w:rFonts w:ascii="Times New Roman" w:hAnsi="Times New Roman"/>
          <w:b/>
          <w:bCs/>
        </w:rPr>
        <w:t>«Заказчиком»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  <w:bCs/>
        </w:rPr>
        <w:t xml:space="preserve"> «Исполнителем»</w:t>
      </w:r>
      <w:r>
        <w:rPr>
          <w:rFonts w:ascii="Times New Roman" w:hAnsi="Times New Roman"/>
        </w:rPr>
        <w:t>.</w:t>
      </w:r>
    </w:p>
    <w:p w:rsidR="00A725B0" w:rsidRDefault="00A725B0" w:rsidP="00A725B0">
      <w:pPr>
        <w:pStyle w:val="a5"/>
        <w:rPr>
          <w:sz w:val="22"/>
          <w:szCs w:val="22"/>
        </w:rPr>
      </w:pPr>
    </w:p>
    <w:p w:rsidR="00A725B0" w:rsidRDefault="00A725B0" w:rsidP="00A725B0">
      <w:pPr>
        <w:pStyle w:val="a5"/>
        <w:rPr>
          <w:sz w:val="22"/>
          <w:szCs w:val="22"/>
        </w:rPr>
      </w:pPr>
    </w:p>
    <w:p w:rsidR="00DA54DB" w:rsidRDefault="00DA54DB" w:rsidP="00DA54DB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>«Исполнитель»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«Заказчик»</w:t>
      </w: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</w:rPr>
      </w:pPr>
      <w:r w:rsidRPr="00DA54DB">
        <w:rPr>
          <w:rFonts w:ascii="Times New Roman" w:hAnsi="Times New Roman"/>
        </w:rPr>
        <w:t>Начальник ФГБУ «Северо-Кавказское УГМС»</w:t>
      </w:r>
      <w:r w:rsidRPr="00DA54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DA54DB">
        <w:rPr>
          <w:rFonts w:ascii="Times New Roman" w:hAnsi="Times New Roman"/>
        </w:rPr>
        <w:t xml:space="preserve">Исполнительный директор ПАО «НМТП» </w:t>
      </w: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</w:rPr>
      </w:pPr>
    </w:p>
    <w:p w:rsidR="00DA54DB" w:rsidRPr="00DA54DB" w:rsidRDefault="00DA54DB" w:rsidP="0046714E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A54DB">
        <w:rPr>
          <w:rFonts w:ascii="Times New Roman" w:hAnsi="Times New Roman"/>
        </w:rPr>
        <w:t>____________  А. Н. Бондарь</w:t>
      </w:r>
      <w:r w:rsidRPr="00DA54DB">
        <w:rPr>
          <w:rFonts w:ascii="Times New Roman" w:hAnsi="Times New Roman"/>
        </w:rPr>
        <w:tab/>
      </w:r>
      <w:r w:rsidR="0046714E">
        <w:rPr>
          <w:rFonts w:ascii="Times New Roman" w:hAnsi="Times New Roman"/>
        </w:rPr>
        <w:t xml:space="preserve">                                       </w:t>
      </w:r>
      <w:r w:rsidR="0046714E" w:rsidRPr="00DA54DB">
        <w:rPr>
          <w:rFonts w:ascii="Times New Roman" w:hAnsi="Times New Roman"/>
        </w:rPr>
        <w:t>___________   И. В. Терентьев</w:t>
      </w:r>
    </w:p>
    <w:p w:rsidR="00DA54DB" w:rsidRDefault="00DA54DB" w:rsidP="00DA54DB">
      <w:pPr>
        <w:spacing w:after="0" w:line="240" w:lineRule="auto"/>
        <w:rPr>
          <w:rFonts w:ascii="Times New Roman" w:hAnsi="Times New Roman"/>
        </w:rPr>
      </w:pP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</w:rPr>
      </w:pP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>Ответственный «Исполнитель»</w:t>
      </w: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 xml:space="preserve">Начальник </w:t>
      </w:r>
      <w:proofErr w:type="spellStart"/>
      <w:r w:rsidRPr="00DA54DB">
        <w:rPr>
          <w:rFonts w:ascii="Times New Roman" w:hAnsi="Times New Roman"/>
          <w:b/>
        </w:rPr>
        <w:t>Гидрометбюро</w:t>
      </w:r>
      <w:proofErr w:type="spellEnd"/>
      <w:r w:rsidRPr="00DA54DB">
        <w:rPr>
          <w:rFonts w:ascii="Times New Roman" w:hAnsi="Times New Roman"/>
          <w:b/>
        </w:rPr>
        <w:t xml:space="preserve"> Новороссийск</w:t>
      </w:r>
    </w:p>
    <w:p w:rsidR="00DA54DB" w:rsidRDefault="00DA54DB" w:rsidP="00DA54DB">
      <w:pPr>
        <w:spacing w:after="0" w:line="240" w:lineRule="auto"/>
        <w:rPr>
          <w:rFonts w:ascii="Times New Roman" w:hAnsi="Times New Roman"/>
        </w:rPr>
      </w:pPr>
    </w:p>
    <w:p w:rsidR="00DA54DB" w:rsidRPr="00DA54DB" w:rsidRDefault="00DA54DB" w:rsidP="00DA54DB">
      <w:pPr>
        <w:spacing w:after="0" w:line="240" w:lineRule="auto"/>
        <w:rPr>
          <w:rFonts w:ascii="Times New Roman" w:hAnsi="Times New Roman"/>
        </w:rPr>
      </w:pPr>
    </w:p>
    <w:p w:rsidR="00DA54DB" w:rsidRPr="00DA54DB" w:rsidRDefault="00DA54DB" w:rsidP="00DA54DB">
      <w:pPr>
        <w:pStyle w:val="4"/>
        <w:rPr>
          <w:b w:val="0"/>
          <w:sz w:val="22"/>
          <w:szCs w:val="22"/>
        </w:rPr>
      </w:pPr>
      <w:r w:rsidRPr="00DA54DB">
        <w:rPr>
          <w:b w:val="0"/>
          <w:sz w:val="22"/>
          <w:szCs w:val="22"/>
        </w:rPr>
        <w:t>_____________А. И. Пономарев</w:t>
      </w:r>
      <w:r w:rsidRPr="00DA54DB">
        <w:rPr>
          <w:b w:val="0"/>
          <w:sz w:val="22"/>
          <w:szCs w:val="22"/>
        </w:rPr>
        <w:tab/>
      </w:r>
    </w:p>
    <w:p w:rsidR="00DA54DB" w:rsidRDefault="00DA54DB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br w:type="page"/>
      </w:r>
    </w:p>
    <w:p w:rsidR="0046714E" w:rsidRDefault="0046714E" w:rsidP="0046714E">
      <w:pPr>
        <w:pStyle w:val="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3</w:t>
      </w:r>
    </w:p>
    <w:p w:rsidR="0046714E" w:rsidRDefault="0046714E" w:rsidP="0046714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 договору № __________________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 ___________________</w:t>
      </w:r>
    </w:p>
    <w:p w:rsidR="0046714E" w:rsidRDefault="0046714E" w:rsidP="0046714E">
      <w:pPr>
        <w:spacing w:after="0" w:line="240" w:lineRule="auto"/>
        <w:jc w:val="center"/>
        <w:rPr>
          <w:rFonts w:ascii="Times New Roman" w:hAnsi="Times New Roman"/>
        </w:rPr>
      </w:pPr>
    </w:p>
    <w:p w:rsidR="00A725B0" w:rsidRDefault="00A725B0" w:rsidP="00A725B0">
      <w:pPr>
        <w:pStyle w:val="1"/>
        <w:jc w:val="center"/>
        <w:rPr>
          <w:szCs w:val="22"/>
          <w:u w:val="none"/>
        </w:rPr>
      </w:pPr>
      <w:r>
        <w:rPr>
          <w:szCs w:val="22"/>
          <w:u w:val="none"/>
        </w:rPr>
        <w:t>ПЕРЕЧЕНЬ</w:t>
      </w:r>
    </w:p>
    <w:p w:rsidR="00A725B0" w:rsidRDefault="00A725B0" w:rsidP="00A725B0">
      <w:pPr>
        <w:pStyle w:val="a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неблагоприятных и опасных  морских гидрометеорологических  явлений, </w:t>
      </w:r>
    </w:p>
    <w:p w:rsidR="00A725B0" w:rsidRDefault="00A725B0" w:rsidP="00A725B0">
      <w:pPr>
        <w:pStyle w:val="a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их критерии, используемые  при  составлении и передаче штормовых предупреждений по порту Новороссийск и району Анапа-Туапсе.</w:t>
      </w:r>
    </w:p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366"/>
        <w:gridCol w:w="6291"/>
      </w:tblGrid>
      <w:tr w:rsidR="00A725B0" w:rsidTr="00A725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№№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явления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Значение критериев</w:t>
            </w:r>
          </w:p>
        </w:tc>
      </w:tr>
      <w:tr w:rsidR="00A725B0" w:rsidTr="00A725B0">
        <w:trPr>
          <w:cantSplit/>
          <w:trHeight w:val="460"/>
        </w:trPr>
        <w:tc>
          <w:tcPr>
            <w:tcW w:w="10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Неблагоприятные (НЯ)</w:t>
            </w:r>
          </w:p>
        </w:tc>
      </w:tr>
      <w:tr w:rsidR="00A725B0" w:rsidTr="00A725B0">
        <w:trPr>
          <w:trHeight w:val="185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Видимость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Медленное обледенение судов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Волнение моря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Грозы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скорость 12 м/с и более, порывы 15 м/с и более, по порту Новороссийск для северо-западного, северного и северо-восточного ветра - средняя скорость 15 м/с и более,  порывы 18 м/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и  более.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осадках  (дожде, снеге),  тумане  от  2000 до 51м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0,6 см/ч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13 до 59 </w:t>
            </w:r>
            <w:proofErr w:type="spellStart"/>
            <w:r>
              <w:rPr>
                <w:rFonts w:ascii="Times New Roman" w:hAnsi="Times New Roman"/>
              </w:rPr>
              <w:t>дм</w:t>
            </w:r>
            <w:proofErr w:type="spellEnd"/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критериев</w:t>
            </w:r>
          </w:p>
        </w:tc>
      </w:tr>
      <w:tr w:rsidR="00A725B0" w:rsidTr="00A725B0">
        <w:trPr>
          <w:cantSplit/>
          <w:trHeight w:val="547"/>
        </w:trPr>
        <w:tc>
          <w:tcPr>
            <w:tcW w:w="10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Опасные (ОЯ)</w:t>
            </w:r>
          </w:p>
        </w:tc>
      </w:tr>
      <w:tr w:rsidR="00A725B0" w:rsidTr="00A725B0">
        <w:trPr>
          <w:trHeight w:val="3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Сильный ветер (ураган)</w:t>
            </w:r>
            <w:proofErr w:type="gramStart"/>
            <w:r>
              <w:rPr>
                <w:rFonts w:ascii="Times New Roman" w:hAnsi="Times New Roman"/>
              </w:rPr>
              <w:t>,ш</w:t>
            </w:r>
            <w:proofErr w:type="gramEnd"/>
            <w:r>
              <w:rPr>
                <w:rFonts w:ascii="Times New Roman" w:hAnsi="Times New Roman"/>
              </w:rPr>
              <w:t>квал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Сильные: туман, осадки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Морской туман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Быстрое и очень быстрое обледенение судов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Сильное волнение моря 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Смерчи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Сгонно-нагонные явления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ветер (включая порывы) 35 м/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и более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Ухудшение видимости до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rFonts w:ascii="Times New Roman" w:hAnsi="Times New Roman"/>
                </w:rPr>
                <w:t>50 м</w:t>
              </w:r>
            </w:smartTag>
            <w:r>
              <w:rPr>
                <w:rFonts w:ascii="Times New Roman" w:hAnsi="Times New Roman"/>
              </w:rPr>
              <w:t xml:space="preserve"> и менее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продолжитель-ностью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не менее 12 часов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Ухудшение видимости до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rFonts w:ascii="Times New Roman" w:hAnsi="Times New Roman"/>
                </w:rPr>
                <w:t>100 м</w:t>
              </w:r>
            </w:smartTag>
            <w:r>
              <w:rPr>
                <w:rFonts w:ascii="Times New Roman" w:hAnsi="Times New Roman"/>
              </w:rPr>
              <w:t xml:space="preserve"> и менее и продолжительностью  не менее 3 часов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0,7 см/ч и более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proofErr w:type="spellStart"/>
            <w:r>
              <w:rPr>
                <w:rFonts w:ascii="Times New Roman" w:hAnsi="Times New Roman"/>
              </w:rPr>
              <w:t>дм</w:t>
            </w:r>
            <w:proofErr w:type="spellEnd"/>
            <w:r>
              <w:rPr>
                <w:rFonts w:ascii="Times New Roman" w:hAnsi="Times New Roman"/>
              </w:rPr>
              <w:t xml:space="preserve"> и более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Сильный вихрь с вертикальной осью в виде воронки или столба от нижней границы облака к поверхности воды или суши</w:t>
            </w:r>
          </w:p>
          <w:p w:rsidR="00A725B0" w:rsidRDefault="00A72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Понижение до </w:t>
            </w:r>
            <w:smartTag w:uri="urn:schemas-microsoft-com:office:smarttags" w:element="metricconverter">
              <w:smartTagPr>
                <w:attr w:name="ProductID" w:val="435 см"/>
              </w:smartTagPr>
              <w:r>
                <w:rPr>
                  <w:rFonts w:ascii="Times New Roman" w:hAnsi="Times New Roman"/>
                </w:rPr>
                <w:t>435 см</w:t>
              </w:r>
            </w:smartTag>
            <w:r>
              <w:rPr>
                <w:rFonts w:ascii="Times New Roman" w:hAnsi="Times New Roman"/>
              </w:rPr>
              <w:t xml:space="preserve"> и ниже и повышении  до 518 и более</w:t>
            </w:r>
          </w:p>
        </w:tc>
      </w:tr>
    </w:tbl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</w:p>
    <w:p w:rsidR="00A725B0" w:rsidRDefault="00A725B0" w:rsidP="00A725B0">
      <w:pPr>
        <w:spacing w:after="0" w:line="240" w:lineRule="auto"/>
        <w:rPr>
          <w:rFonts w:ascii="Times New Roman" w:hAnsi="Times New Roman"/>
        </w:rPr>
      </w:pPr>
    </w:p>
    <w:p w:rsidR="0046714E" w:rsidRDefault="0046714E" w:rsidP="0046714E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>«Исполнитель»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«Заказчик»</w:t>
      </w: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</w:rPr>
      </w:pPr>
      <w:r w:rsidRPr="00DA54DB">
        <w:rPr>
          <w:rFonts w:ascii="Times New Roman" w:hAnsi="Times New Roman"/>
        </w:rPr>
        <w:t xml:space="preserve">Начальник ФГБУ «Северо-Кавказское УГМС» </w:t>
      </w:r>
      <w:r>
        <w:rPr>
          <w:rFonts w:ascii="Times New Roman" w:hAnsi="Times New Roman"/>
        </w:rPr>
        <w:tab/>
      </w:r>
      <w:r w:rsidRPr="00DA54DB">
        <w:rPr>
          <w:rFonts w:ascii="Times New Roman" w:hAnsi="Times New Roman"/>
        </w:rPr>
        <w:t xml:space="preserve">Исполнительный директор ПАО «НМТП» </w:t>
      </w: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</w:rPr>
      </w:pPr>
    </w:p>
    <w:p w:rsidR="0046714E" w:rsidRPr="00DA54DB" w:rsidRDefault="0046714E" w:rsidP="0046714E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A54DB">
        <w:rPr>
          <w:rFonts w:ascii="Times New Roman" w:hAnsi="Times New Roman"/>
        </w:rPr>
        <w:t>____________  А. Н. Бондарь</w:t>
      </w:r>
      <w:r w:rsidRPr="00DA54D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</w:t>
      </w:r>
      <w:r w:rsidRPr="00DA54DB">
        <w:rPr>
          <w:rFonts w:ascii="Times New Roman" w:hAnsi="Times New Roman"/>
        </w:rPr>
        <w:t>___________   И. В. Терентьев</w:t>
      </w:r>
    </w:p>
    <w:p w:rsidR="0046714E" w:rsidRDefault="0046714E" w:rsidP="0046714E">
      <w:pPr>
        <w:spacing w:after="0" w:line="240" w:lineRule="auto"/>
        <w:rPr>
          <w:rFonts w:ascii="Times New Roman" w:hAnsi="Times New Roman"/>
        </w:rPr>
      </w:pP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</w:rPr>
      </w:pP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>Ответственный «Исполнитель»</w:t>
      </w: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  <w:b/>
        </w:rPr>
      </w:pPr>
      <w:r w:rsidRPr="00DA54DB">
        <w:rPr>
          <w:rFonts w:ascii="Times New Roman" w:hAnsi="Times New Roman"/>
          <w:b/>
        </w:rPr>
        <w:t xml:space="preserve">Начальник </w:t>
      </w:r>
      <w:proofErr w:type="spellStart"/>
      <w:r w:rsidRPr="00DA54DB">
        <w:rPr>
          <w:rFonts w:ascii="Times New Roman" w:hAnsi="Times New Roman"/>
          <w:b/>
        </w:rPr>
        <w:t>Гидрометбюро</w:t>
      </w:r>
      <w:proofErr w:type="spellEnd"/>
      <w:r w:rsidRPr="00DA54DB">
        <w:rPr>
          <w:rFonts w:ascii="Times New Roman" w:hAnsi="Times New Roman"/>
          <w:b/>
        </w:rPr>
        <w:t xml:space="preserve"> Новороссийск</w:t>
      </w:r>
    </w:p>
    <w:p w:rsidR="0046714E" w:rsidRDefault="0046714E" w:rsidP="0046714E">
      <w:pPr>
        <w:spacing w:after="0" w:line="240" w:lineRule="auto"/>
        <w:rPr>
          <w:rFonts w:ascii="Times New Roman" w:hAnsi="Times New Roman"/>
        </w:rPr>
      </w:pPr>
    </w:p>
    <w:p w:rsidR="0046714E" w:rsidRPr="00DA54DB" w:rsidRDefault="0046714E" w:rsidP="0046714E">
      <w:pPr>
        <w:spacing w:after="0" w:line="240" w:lineRule="auto"/>
        <w:rPr>
          <w:rFonts w:ascii="Times New Roman" w:hAnsi="Times New Roman"/>
        </w:rPr>
      </w:pPr>
    </w:p>
    <w:p w:rsidR="0046714E" w:rsidRDefault="0046714E" w:rsidP="0046714E">
      <w:pPr>
        <w:pStyle w:val="4"/>
        <w:rPr>
          <w:b w:val="0"/>
          <w:sz w:val="22"/>
          <w:szCs w:val="22"/>
        </w:rPr>
      </w:pPr>
      <w:r w:rsidRPr="00DA54DB">
        <w:rPr>
          <w:b w:val="0"/>
          <w:sz w:val="22"/>
          <w:szCs w:val="22"/>
        </w:rPr>
        <w:t>_____________А. И. Пономарев</w:t>
      </w:r>
      <w:r w:rsidRPr="00DA54DB">
        <w:rPr>
          <w:b w:val="0"/>
          <w:sz w:val="22"/>
          <w:szCs w:val="22"/>
        </w:rPr>
        <w:tab/>
      </w:r>
    </w:p>
    <w:p w:rsidR="003418D0" w:rsidRDefault="003418D0"/>
    <w:sectPr w:rsidR="003418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E0" w:rsidRDefault="007A2FE0" w:rsidP="007A2FE0">
      <w:pPr>
        <w:spacing w:after="0" w:line="240" w:lineRule="auto"/>
      </w:pPr>
      <w:r>
        <w:separator/>
      </w:r>
    </w:p>
  </w:endnote>
  <w:endnote w:type="continuationSeparator" w:id="0">
    <w:p w:rsidR="007A2FE0" w:rsidRDefault="007A2FE0" w:rsidP="007A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918262"/>
      <w:docPartObj>
        <w:docPartGallery w:val="Page Numbers (Bottom of Page)"/>
        <w:docPartUnique/>
      </w:docPartObj>
    </w:sdtPr>
    <w:sdtContent>
      <w:p w:rsidR="007A2FE0" w:rsidRDefault="007A2FE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A2FE0" w:rsidRDefault="007A2F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E0" w:rsidRDefault="007A2FE0" w:rsidP="007A2FE0">
      <w:pPr>
        <w:spacing w:after="0" w:line="240" w:lineRule="auto"/>
      </w:pPr>
      <w:r>
        <w:separator/>
      </w:r>
    </w:p>
  </w:footnote>
  <w:footnote w:type="continuationSeparator" w:id="0">
    <w:p w:rsidR="007A2FE0" w:rsidRDefault="007A2FE0" w:rsidP="007A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0FF1"/>
    <w:multiLevelType w:val="hybridMultilevel"/>
    <w:tmpl w:val="A9B62BCA"/>
    <w:lvl w:ilvl="0" w:tplc="4AD2B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FC303A"/>
    <w:multiLevelType w:val="hybridMultilevel"/>
    <w:tmpl w:val="851ACD9C"/>
    <w:lvl w:ilvl="0" w:tplc="D14834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BA74B5"/>
    <w:multiLevelType w:val="hybridMultilevel"/>
    <w:tmpl w:val="87DEB360"/>
    <w:lvl w:ilvl="0" w:tplc="4C8ACE86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>
    <w:nsid w:val="67463CB6"/>
    <w:multiLevelType w:val="hybridMultilevel"/>
    <w:tmpl w:val="851ACD9C"/>
    <w:lvl w:ilvl="0" w:tplc="D14834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236B7A"/>
    <w:multiLevelType w:val="hybridMultilevel"/>
    <w:tmpl w:val="0FAA73D4"/>
    <w:lvl w:ilvl="0" w:tplc="5330EC8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E4"/>
    <w:rsid w:val="00022547"/>
    <w:rsid w:val="000816A9"/>
    <w:rsid w:val="0009708B"/>
    <w:rsid w:val="000A3EAA"/>
    <w:rsid w:val="000B4A64"/>
    <w:rsid w:val="000D1934"/>
    <w:rsid w:val="00130E5D"/>
    <w:rsid w:val="00135C0A"/>
    <w:rsid w:val="0015776A"/>
    <w:rsid w:val="001713BC"/>
    <w:rsid w:val="001804D4"/>
    <w:rsid w:val="00197262"/>
    <w:rsid w:val="001A6B05"/>
    <w:rsid w:val="001D3195"/>
    <w:rsid w:val="00257583"/>
    <w:rsid w:val="00274247"/>
    <w:rsid w:val="00310BC3"/>
    <w:rsid w:val="0032009E"/>
    <w:rsid w:val="003418D0"/>
    <w:rsid w:val="003501B5"/>
    <w:rsid w:val="0036321C"/>
    <w:rsid w:val="003656CC"/>
    <w:rsid w:val="00366ECF"/>
    <w:rsid w:val="00376360"/>
    <w:rsid w:val="003E5A41"/>
    <w:rsid w:val="00417B22"/>
    <w:rsid w:val="00430959"/>
    <w:rsid w:val="004443B3"/>
    <w:rsid w:val="0046714E"/>
    <w:rsid w:val="004A3FF0"/>
    <w:rsid w:val="004C7560"/>
    <w:rsid w:val="004E54CA"/>
    <w:rsid w:val="004F5BD3"/>
    <w:rsid w:val="00507FA3"/>
    <w:rsid w:val="0057145F"/>
    <w:rsid w:val="005E79DA"/>
    <w:rsid w:val="006105F3"/>
    <w:rsid w:val="00620C1A"/>
    <w:rsid w:val="006360B5"/>
    <w:rsid w:val="006470AB"/>
    <w:rsid w:val="006B4987"/>
    <w:rsid w:val="006C67A2"/>
    <w:rsid w:val="007A2FE0"/>
    <w:rsid w:val="007F5154"/>
    <w:rsid w:val="00846F66"/>
    <w:rsid w:val="00894A2A"/>
    <w:rsid w:val="008D1F4C"/>
    <w:rsid w:val="008E7A56"/>
    <w:rsid w:val="00901AF5"/>
    <w:rsid w:val="009227D6"/>
    <w:rsid w:val="00960D4C"/>
    <w:rsid w:val="009940FC"/>
    <w:rsid w:val="009A3E60"/>
    <w:rsid w:val="009E6254"/>
    <w:rsid w:val="00A135C3"/>
    <w:rsid w:val="00A47E26"/>
    <w:rsid w:val="00A62108"/>
    <w:rsid w:val="00A725B0"/>
    <w:rsid w:val="00A976B8"/>
    <w:rsid w:val="00AA0DD4"/>
    <w:rsid w:val="00B62B54"/>
    <w:rsid w:val="00C04ECA"/>
    <w:rsid w:val="00C120A4"/>
    <w:rsid w:val="00CA0ADF"/>
    <w:rsid w:val="00CD7559"/>
    <w:rsid w:val="00CF4E5C"/>
    <w:rsid w:val="00CF76CE"/>
    <w:rsid w:val="00DA54DB"/>
    <w:rsid w:val="00E0338B"/>
    <w:rsid w:val="00E100FF"/>
    <w:rsid w:val="00E308CF"/>
    <w:rsid w:val="00E37A1A"/>
    <w:rsid w:val="00EA0F7A"/>
    <w:rsid w:val="00EA51E4"/>
    <w:rsid w:val="00EB027C"/>
    <w:rsid w:val="00F818FB"/>
    <w:rsid w:val="00F8485A"/>
    <w:rsid w:val="00F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25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B0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A725B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725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725B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72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725B0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72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725B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72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semiHidden/>
    <w:unhideWhenUsed/>
    <w:rsid w:val="00A725B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A725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25B0"/>
    <w:pPr>
      <w:keepNext/>
      <w:autoSpaceDE w:val="0"/>
      <w:autoSpaceDN w:val="0"/>
      <w:spacing w:after="0" w:line="240" w:lineRule="auto"/>
      <w:ind w:right="84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A725B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A725B0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725B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7A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FE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A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F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25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B0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A725B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725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725B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72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725B0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72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725B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72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semiHidden/>
    <w:unhideWhenUsed/>
    <w:rsid w:val="00A725B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A725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25B0"/>
    <w:pPr>
      <w:keepNext/>
      <w:autoSpaceDE w:val="0"/>
      <w:autoSpaceDN w:val="0"/>
      <w:spacing w:after="0" w:line="240" w:lineRule="auto"/>
      <w:ind w:right="84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A725B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A725B0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725B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7A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FE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A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F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Людмила Борисовна</dc:creator>
  <cp:keywords/>
  <dc:description/>
  <cp:lastModifiedBy>Арутюнян Людмила Борисовна</cp:lastModifiedBy>
  <cp:revision>5</cp:revision>
  <cp:lastPrinted>2015-12-29T09:04:00Z</cp:lastPrinted>
  <dcterms:created xsi:type="dcterms:W3CDTF">2013-12-26T07:52:00Z</dcterms:created>
  <dcterms:modified xsi:type="dcterms:W3CDTF">2015-12-29T09:05:00Z</dcterms:modified>
</cp:coreProperties>
</file>