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50DE" w:rsidRPr="00453E80" w:rsidRDefault="006450DE">
      <w:pPr>
        <w:rPr>
          <w:rFonts w:ascii="Franklin Gothic Book" w:hAnsi="Franklin Gothic Book"/>
        </w:rPr>
      </w:pPr>
      <w:bookmarkStart w:id="0" w:name="_GoBack"/>
      <w:bookmarkEnd w:id="0"/>
    </w:p>
    <w:p w:rsidR="006450DE" w:rsidRPr="00453E80" w:rsidRDefault="006450DE" w:rsidP="006450DE">
      <w:pPr>
        <w:keepNext/>
        <w:tabs>
          <w:tab w:val="left" w:pos="0"/>
          <w:tab w:val="left" w:pos="180"/>
        </w:tabs>
        <w:suppressAutoHyphens/>
        <w:spacing w:before="240" w:after="120"/>
        <w:jc w:val="both"/>
        <w:outlineLvl w:val="1"/>
        <w:rPr>
          <w:rFonts w:ascii="Franklin Gothic Book" w:hAnsi="Franklin Gothic Book"/>
          <w:b/>
          <w:snapToGrid w:val="0"/>
        </w:rPr>
      </w:pPr>
      <w:r w:rsidRPr="00453E80">
        <w:rPr>
          <w:rFonts w:ascii="Franklin Gothic Book" w:hAnsi="Franklin Gothic Book"/>
        </w:rPr>
        <w:tab/>
      </w:r>
      <w:r w:rsidRPr="00453E80">
        <w:rPr>
          <w:rFonts w:ascii="Franklin Gothic Book" w:hAnsi="Franklin Gothic Book"/>
          <w:b/>
          <w:snapToGrid w:val="0"/>
        </w:rPr>
        <w:t xml:space="preserve">Письмо о подаче оферты </w:t>
      </w:r>
      <w:r w:rsidR="00453E80">
        <w:rPr>
          <w:rFonts w:ascii="Franklin Gothic Book" w:hAnsi="Franklin Gothic Book"/>
          <w:b/>
          <w:snapToGrid w:val="0"/>
        </w:rPr>
        <w:t>по Лоту № ____</w:t>
      </w:r>
    </w:p>
    <w:p w:rsidR="006450DE" w:rsidRPr="00453E80" w:rsidRDefault="006450DE" w:rsidP="006450DE">
      <w:pPr>
        <w:tabs>
          <w:tab w:val="left" w:pos="0"/>
          <w:tab w:val="left" w:pos="180"/>
        </w:tabs>
        <w:ind w:right="5243"/>
        <w:rPr>
          <w:rFonts w:ascii="Franklin Gothic Book" w:hAnsi="Franklin Gothic Book"/>
        </w:rPr>
      </w:pPr>
      <w:r w:rsidRPr="00453E80">
        <w:rPr>
          <w:rFonts w:ascii="Franklin Gothic Book" w:hAnsi="Franklin Gothic Book"/>
        </w:rPr>
        <w:t>«_____»______________ года</w:t>
      </w:r>
    </w:p>
    <w:p w:rsidR="006450DE" w:rsidRPr="00453E80" w:rsidRDefault="006450DE" w:rsidP="006450DE">
      <w:pPr>
        <w:tabs>
          <w:tab w:val="left" w:pos="0"/>
          <w:tab w:val="left" w:pos="180"/>
        </w:tabs>
        <w:ind w:right="5243"/>
        <w:rPr>
          <w:rFonts w:ascii="Franklin Gothic Book" w:hAnsi="Franklin Gothic Book"/>
        </w:rPr>
      </w:pPr>
      <w:r w:rsidRPr="00453E80">
        <w:rPr>
          <w:rFonts w:ascii="Franklin Gothic Book" w:hAnsi="Franklin Gothic Book"/>
        </w:rPr>
        <w:t>№________________________</w:t>
      </w:r>
    </w:p>
    <w:p w:rsidR="006450DE" w:rsidRPr="00453E80" w:rsidRDefault="006450DE" w:rsidP="006450DE">
      <w:pPr>
        <w:tabs>
          <w:tab w:val="left" w:pos="0"/>
          <w:tab w:val="left" w:pos="180"/>
        </w:tabs>
        <w:ind w:right="5243"/>
        <w:jc w:val="both"/>
        <w:rPr>
          <w:rFonts w:ascii="Franklin Gothic Book" w:hAnsi="Franklin Gothic Book"/>
          <w:sz w:val="16"/>
          <w:szCs w:val="16"/>
        </w:rPr>
      </w:pPr>
    </w:p>
    <w:p w:rsidR="006450DE" w:rsidRPr="00453E80" w:rsidRDefault="006450DE" w:rsidP="006450DE">
      <w:pPr>
        <w:tabs>
          <w:tab w:val="left" w:pos="0"/>
          <w:tab w:val="left" w:pos="180"/>
        </w:tabs>
        <w:jc w:val="both"/>
        <w:rPr>
          <w:rFonts w:ascii="Franklin Gothic Book" w:hAnsi="Franklin Gothic Book"/>
        </w:rPr>
      </w:pPr>
      <w:r w:rsidRPr="00453E80">
        <w:rPr>
          <w:rFonts w:ascii="Franklin Gothic Book" w:hAnsi="Franklin Gothic Book"/>
        </w:rPr>
        <w:t>Изучив Извещение о проведении реализации и проект договора, и принимая установленные в них требования и условия реализации, включая все условия, заключаемого по результатам  Договора, мы</w:t>
      </w:r>
    </w:p>
    <w:p w:rsidR="006450DE" w:rsidRPr="00453E80" w:rsidRDefault="006450DE" w:rsidP="006450DE">
      <w:pPr>
        <w:tabs>
          <w:tab w:val="left" w:pos="0"/>
          <w:tab w:val="left" w:pos="180"/>
        </w:tabs>
        <w:jc w:val="both"/>
        <w:rPr>
          <w:rFonts w:ascii="Franklin Gothic Book" w:hAnsi="Franklin Gothic Book"/>
        </w:rPr>
      </w:pPr>
      <w:r w:rsidRPr="00453E80">
        <w:rPr>
          <w:rFonts w:ascii="Franklin Gothic Book" w:hAnsi="Franklin Gothic Book"/>
        </w:rPr>
        <w:t>________________________________________________________________________</w:t>
      </w:r>
    </w:p>
    <w:p w:rsidR="006450DE" w:rsidRPr="00453E80" w:rsidRDefault="006450DE" w:rsidP="006450DE">
      <w:pPr>
        <w:tabs>
          <w:tab w:val="left" w:pos="0"/>
          <w:tab w:val="left" w:pos="180"/>
        </w:tabs>
        <w:jc w:val="center"/>
        <w:rPr>
          <w:rFonts w:ascii="Franklin Gothic Book" w:hAnsi="Franklin Gothic Book"/>
          <w:vertAlign w:val="superscript"/>
        </w:rPr>
      </w:pPr>
      <w:r w:rsidRPr="00453E80">
        <w:rPr>
          <w:rFonts w:ascii="Franklin Gothic Book" w:hAnsi="Franklin Gothic Book"/>
          <w:vertAlign w:val="superscript"/>
        </w:rPr>
        <w:t>(полное наименование и юридический адрес Участника)</w:t>
      </w:r>
    </w:p>
    <w:p w:rsidR="006450DE" w:rsidRPr="00453E80" w:rsidRDefault="006450DE" w:rsidP="006450DE">
      <w:pPr>
        <w:tabs>
          <w:tab w:val="left" w:pos="0"/>
          <w:tab w:val="left" w:pos="180"/>
        </w:tabs>
        <w:jc w:val="both"/>
        <w:rPr>
          <w:rFonts w:ascii="Franklin Gothic Book" w:hAnsi="Franklin Gothic Book"/>
          <w:sz w:val="16"/>
          <w:szCs w:val="16"/>
        </w:rPr>
      </w:pPr>
      <w:r w:rsidRPr="00453E80">
        <w:rPr>
          <w:rFonts w:ascii="Franklin Gothic Book" w:hAnsi="Franklin Gothic Book"/>
        </w:rPr>
        <w:t xml:space="preserve">предлагаем заключить Договор </w:t>
      </w:r>
      <w:proofErr w:type="gramStart"/>
      <w:r w:rsidRPr="00453E80">
        <w:rPr>
          <w:rFonts w:ascii="Franklin Gothic Book" w:hAnsi="Franklin Gothic Book"/>
        </w:rPr>
        <w:t>на</w:t>
      </w:r>
      <w:proofErr w:type="gramEnd"/>
      <w:r w:rsidRPr="00453E80">
        <w:rPr>
          <w:rFonts w:ascii="Franklin Gothic Book" w:hAnsi="Franklin Gothic Book"/>
        </w:rPr>
        <w:t xml:space="preserve"> </w:t>
      </w:r>
    </w:p>
    <w:p w:rsidR="006450DE" w:rsidRPr="00453E80" w:rsidRDefault="006450DE" w:rsidP="006450DE">
      <w:pPr>
        <w:tabs>
          <w:tab w:val="left" w:pos="0"/>
          <w:tab w:val="left" w:pos="180"/>
        </w:tabs>
        <w:jc w:val="both"/>
        <w:rPr>
          <w:rFonts w:ascii="Franklin Gothic Book" w:hAnsi="Franklin Gothic Book"/>
        </w:rPr>
      </w:pPr>
      <w:r w:rsidRPr="00453E80">
        <w:rPr>
          <w:rFonts w:ascii="Franklin Gothic Book" w:hAnsi="Franklin Gothic Book"/>
        </w:rPr>
        <w:t>________________________________________________________________________</w:t>
      </w:r>
    </w:p>
    <w:p w:rsidR="006450DE" w:rsidRPr="00453E80" w:rsidRDefault="006450DE" w:rsidP="006450DE">
      <w:pPr>
        <w:tabs>
          <w:tab w:val="left" w:pos="0"/>
          <w:tab w:val="left" w:pos="180"/>
        </w:tabs>
        <w:jc w:val="center"/>
        <w:rPr>
          <w:rFonts w:ascii="Franklin Gothic Book" w:hAnsi="Franklin Gothic Book"/>
          <w:sz w:val="20"/>
          <w:szCs w:val="20"/>
          <w:vertAlign w:val="superscript"/>
        </w:rPr>
      </w:pPr>
      <w:r w:rsidRPr="00453E80">
        <w:rPr>
          <w:rFonts w:ascii="Franklin Gothic Book" w:hAnsi="Franklin Gothic Book"/>
          <w:sz w:val="20"/>
          <w:szCs w:val="20"/>
          <w:vertAlign w:val="superscript"/>
        </w:rPr>
        <w:t>(краткое описание предмета договора)</w:t>
      </w:r>
    </w:p>
    <w:p w:rsidR="006450DE" w:rsidRPr="00453E80" w:rsidRDefault="006450DE" w:rsidP="006450DE">
      <w:pPr>
        <w:tabs>
          <w:tab w:val="left" w:pos="0"/>
          <w:tab w:val="left" w:pos="180"/>
          <w:tab w:val="left" w:pos="309"/>
        </w:tabs>
        <w:jc w:val="both"/>
        <w:rPr>
          <w:rFonts w:ascii="Franklin Gothic Book" w:hAnsi="Franklin Gothic Book"/>
        </w:rPr>
      </w:pPr>
      <w:r w:rsidRPr="00453E80">
        <w:rPr>
          <w:rFonts w:ascii="Franklin Gothic Book" w:hAnsi="Franklin Gothic Book"/>
        </w:rPr>
        <w:t>на общую сумму</w:t>
      </w:r>
    </w:p>
    <w:p w:rsidR="006450DE" w:rsidRPr="00453E80" w:rsidRDefault="006450DE" w:rsidP="006450DE">
      <w:pPr>
        <w:tabs>
          <w:tab w:val="left" w:pos="0"/>
          <w:tab w:val="left" w:pos="180"/>
        </w:tabs>
        <w:jc w:val="both"/>
        <w:rPr>
          <w:rFonts w:ascii="Franklin Gothic Book" w:hAnsi="Franklin Gothic Book"/>
        </w:rPr>
      </w:pPr>
      <w:r w:rsidRPr="00453E80">
        <w:rPr>
          <w:rFonts w:ascii="Franklin Gothic Book" w:hAnsi="Franklin Gothic Book"/>
        </w:rPr>
        <w:t>________________________________________________________________________</w:t>
      </w:r>
    </w:p>
    <w:p w:rsidR="006450DE" w:rsidRPr="00453E80" w:rsidRDefault="006450DE" w:rsidP="006450DE">
      <w:pPr>
        <w:tabs>
          <w:tab w:val="left" w:pos="0"/>
          <w:tab w:val="left" w:pos="180"/>
        </w:tabs>
        <w:jc w:val="center"/>
        <w:rPr>
          <w:rFonts w:ascii="Franklin Gothic Book" w:hAnsi="Franklin Gothic Book"/>
          <w:sz w:val="20"/>
          <w:szCs w:val="20"/>
          <w:vertAlign w:val="superscript"/>
        </w:rPr>
      </w:pPr>
      <w:r w:rsidRPr="00453E80">
        <w:rPr>
          <w:rFonts w:ascii="Franklin Gothic Book" w:hAnsi="Franklin Gothic Book"/>
          <w:sz w:val="20"/>
          <w:szCs w:val="20"/>
          <w:vertAlign w:val="superscript"/>
        </w:rPr>
        <w:t>(общая сумма предложения; руб.</w:t>
      </w:r>
      <w:r w:rsidR="00453E80">
        <w:rPr>
          <w:rFonts w:ascii="Franklin Gothic Book" w:hAnsi="Franklin Gothic Book"/>
          <w:sz w:val="20"/>
          <w:szCs w:val="20"/>
          <w:vertAlign w:val="superscript"/>
        </w:rPr>
        <w:t xml:space="preserve"> с учетом НДС/без учета НДС</w:t>
      </w:r>
      <w:r w:rsidRPr="00453E80">
        <w:rPr>
          <w:rFonts w:ascii="Franklin Gothic Book" w:hAnsi="Franklin Gothic Book"/>
          <w:sz w:val="20"/>
          <w:szCs w:val="20"/>
          <w:vertAlign w:val="superscript"/>
        </w:rPr>
        <w:t>)</w:t>
      </w:r>
    </w:p>
    <w:p w:rsidR="006450DE" w:rsidRPr="00453E80" w:rsidRDefault="006450DE" w:rsidP="006450DE">
      <w:pPr>
        <w:tabs>
          <w:tab w:val="left" w:pos="0"/>
          <w:tab w:val="left" w:pos="3780"/>
        </w:tabs>
        <w:ind w:left="34"/>
        <w:jc w:val="both"/>
        <w:rPr>
          <w:rFonts w:ascii="Franklin Gothic Book" w:hAnsi="Franklin Gothic Book"/>
          <w:color w:val="FF0000"/>
          <w:sz w:val="16"/>
          <w:szCs w:val="16"/>
        </w:rPr>
      </w:pPr>
    </w:p>
    <w:p w:rsidR="006450DE" w:rsidRPr="00453E80" w:rsidRDefault="006450DE" w:rsidP="006450DE">
      <w:pPr>
        <w:tabs>
          <w:tab w:val="left" w:pos="0"/>
          <w:tab w:val="left" w:pos="180"/>
          <w:tab w:val="left" w:pos="309"/>
        </w:tabs>
        <w:jc w:val="both"/>
        <w:rPr>
          <w:rFonts w:ascii="Franklin Gothic Book" w:hAnsi="Franklin Gothic Book"/>
        </w:rPr>
      </w:pPr>
      <w:r w:rsidRPr="00453E80">
        <w:rPr>
          <w:rFonts w:ascii="Franklin Gothic Book" w:hAnsi="Franklin Gothic Book"/>
        </w:rPr>
        <w:t>Если наши предложения, изложенные выше, будут приняты, мы берем на себя обязательство подписать договор  и выполнить покупку в соответствии с требованиями настоящей проекта договора и согласно нашим предложениям, изложенным в нашей заявке.</w:t>
      </w:r>
    </w:p>
    <w:p w:rsidR="006450DE" w:rsidRPr="00453E80" w:rsidRDefault="006450DE" w:rsidP="006450DE">
      <w:pPr>
        <w:tabs>
          <w:tab w:val="left" w:pos="0"/>
          <w:tab w:val="left" w:pos="180"/>
          <w:tab w:val="left" w:pos="309"/>
        </w:tabs>
        <w:ind w:left="459"/>
        <w:rPr>
          <w:rFonts w:ascii="Franklin Gothic Book" w:hAnsi="Franklin Gothic Book"/>
        </w:rPr>
      </w:pPr>
      <w:r w:rsidRPr="00453E80">
        <w:rPr>
          <w:rFonts w:ascii="Franklin Gothic Book" w:hAnsi="Franklin Gothic Book"/>
        </w:rPr>
        <w:tab/>
      </w:r>
    </w:p>
    <w:p w:rsidR="006450DE" w:rsidRPr="00453E80" w:rsidRDefault="006450DE" w:rsidP="006450DE">
      <w:pPr>
        <w:tabs>
          <w:tab w:val="left" w:pos="0"/>
          <w:tab w:val="left" w:pos="180"/>
          <w:tab w:val="left" w:pos="309"/>
        </w:tabs>
        <w:rPr>
          <w:rFonts w:ascii="Franklin Gothic Book" w:hAnsi="Franklin Gothic Book"/>
        </w:rPr>
      </w:pPr>
      <w:r w:rsidRPr="00453E80">
        <w:rPr>
          <w:rFonts w:ascii="Franklin Gothic Book" w:hAnsi="Franklin Gothic Book"/>
        </w:rPr>
        <w:t>Настоящая заявка на участие в реализации имеет правовой статус оферты и действует до «____»_______________________года.</w:t>
      </w:r>
      <w:bookmarkStart w:id="1" w:name="_Hlt440565644"/>
      <w:bookmarkEnd w:id="1"/>
    </w:p>
    <w:p w:rsidR="006450DE" w:rsidRPr="00453E80" w:rsidRDefault="006450DE" w:rsidP="006450DE">
      <w:pPr>
        <w:tabs>
          <w:tab w:val="left" w:pos="0"/>
          <w:tab w:val="left" w:pos="180"/>
        </w:tabs>
        <w:jc w:val="both"/>
        <w:rPr>
          <w:rFonts w:ascii="Franklin Gothic Book" w:hAnsi="Franklin Gothic Book"/>
          <w:sz w:val="16"/>
          <w:szCs w:val="16"/>
        </w:rPr>
      </w:pPr>
    </w:p>
    <w:p w:rsidR="006450DE" w:rsidRPr="00453E80" w:rsidRDefault="006450DE" w:rsidP="006450DE">
      <w:pPr>
        <w:tabs>
          <w:tab w:val="left" w:pos="0"/>
          <w:tab w:val="left" w:pos="180"/>
          <w:tab w:val="left" w:pos="993"/>
        </w:tabs>
        <w:ind w:left="927"/>
        <w:jc w:val="both"/>
        <w:rPr>
          <w:rFonts w:ascii="Franklin Gothic Book" w:hAnsi="Franklin Gothic Book"/>
        </w:rPr>
      </w:pPr>
    </w:p>
    <w:p w:rsidR="006450DE" w:rsidRPr="00453E80" w:rsidRDefault="006450DE" w:rsidP="006450DE">
      <w:pPr>
        <w:tabs>
          <w:tab w:val="left" w:pos="0"/>
          <w:tab w:val="left" w:pos="180"/>
        </w:tabs>
        <w:jc w:val="both"/>
        <w:rPr>
          <w:rFonts w:ascii="Franklin Gothic Book" w:hAnsi="Franklin Gothic Book"/>
          <w:snapToGrid w:val="0"/>
        </w:rPr>
      </w:pPr>
      <w:r w:rsidRPr="00453E80">
        <w:rPr>
          <w:rFonts w:ascii="Franklin Gothic Book" w:hAnsi="Franklin Gothic Book"/>
          <w:snapToGrid w:val="0"/>
        </w:rPr>
        <w:t>____________________________________</w:t>
      </w:r>
    </w:p>
    <w:p w:rsidR="006450DE" w:rsidRPr="00453E80" w:rsidRDefault="006450DE" w:rsidP="006450DE">
      <w:pPr>
        <w:widowControl w:val="0"/>
        <w:tabs>
          <w:tab w:val="left" w:pos="0"/>
          <w:tab w:val="left" w:pos="180"/>
        </w:tabs>
        <w:ind w:right="3684"/>
        <w:rPr>
          <w:rFonts w:ascii="Franklin Gothic Book" w:hAnsi="Franklin Gothic Book"/>
          <w:vertAlign w:val="superscript"/>
        </w:rPr>
      </w:pPr>
      <w:r w:rsidRPr="00453E80">
        <w:rPr>
          <w:rFonts w:ascii="Franklin Gothic Book" w:hAnsi="Franklin Gothic Book"/>
          <w:vertAlign w:val="superscript"/>
        </w:rPr>
        <w:t xml:space="preserve">                                                       (подпись, М.П.)</w:t>
      </w:r>
    </w:p>
    <w:p w:rsidR="006450DE" w:rsidRPr="00453E80" w:rsidRDefault="006450DE" w:rsidP="006450DE">
      <w:pPr>
        <w:widowControl w:val="0"/>
        <w:tabs>
          <w:tab w:val="left" w:pos="0"/>
          <w:tab w:val="left" w:pos="180"/>
        </w:tabs>
        <w:rPr>
          <w:rFonts w:ascii="Franklin Gothic Book" w:hAnsi="Franklin Gothic Book"/>
        </w:rPr>
      </w:pPr>
      <w:r w:rsidRPr="00453E80">
        <w:rPr>
          <w:rFonts w:ascii="Franklin Gothic Book" w:hAnsi="Franklin Gothic Book"/>
        </w:rPr>
        <w:t xml:space="preserve">        </w:t>
      </w:r>
    </w:p>
    <w:p w:rsidR="006450DE" w:rsidRPr="00453E80" w:rsidRDefault="006450DE" w:rsidP="006450DE">
      <w:pPr>
        <w:widowControl w:val="0"/>
        <w:tabs>
          <w:tab w:val="left" w:pos="0"/>
          <w:tab w:val="left" w:pos="180"/>
        </w:tabs>
        <w:rPr>
          <w:rFonts w:ascii="Franklin Gothic Book" w:hAnsi="Franklin Gothic Book"/>
        </w:rPr>
      </w:pPr>
      <w:r w:rsidRPr="00453E80">
        <w:rPr>
          <w:rFonts w:ascii="Franklin Gothic Book" w:hAnsi="Franklin Gothic Book"/>
        </w:rPr>
        <w:t>_________________________________</w:t>
      </w:r>
    </w:p>
    <w:p w:rsidR="006450DE" w:rsidRPr="00453E80" w:rsidRDefault="006450DE" w:rsidP="006450DE">
      <w:pPr>
        <w:pStyle w:val="ConsNormal"/>
        <w:widowControl/>
        <w:ind w:right="0" w:firstLine="0"/>
        <w:jc w:val="center"/>
        <w:rPr>
          <w:rFonts w:ascii="Franklin Gothic Book" w:hAnsi="Franklin Gothic Book" w:cs="Times New Roman"/>
          <w:sz w:val="22"/>
          <w:szCs w:val="22"/>
        </w:rPr>
      </w:pPr>
      <w:r w:rsidRPr="00453E80">
        <w:rPr>
          <w:rFonts w:ascii="Franklin Gothic Book" w:hAnsi="Franklin Gothic Book" w:cs="Times New Roman"/>
          <w:sz w:val="24"/>
          <w:szCs w:val="24"/>
          <w:vertAlign w:val="superscript"/>
        </w:rPr>
        <w:t xml:space="preserve">                    (фамилия, имя, отчество</w:t>
      </w:r>
      <w:r w:rsidR="00372331" w:rsidRPr="00453E80">
        <w:rPr>
          <w:rFonts w:ascii="Franklin Gothic Book" w:hAnsi="Franklin Gothic Book" w:cs="Times New Roman"/>
          <w:sz w:val="24"/>
          <w:szCs w:val="24"/>
          <w:vertAlign w:val="superscript"/>
        </w:rPr>
        <w:t>,</w:t>
      </w:r>
      <w:r w:rsidRPr="00453E80">
        <w:rPr>
          <w:rFonts w:ascii="Franklin Gothic Book" w:hAnsi="Franklin Gothic Book" w:cs="Times New Roman"/>
          <w:sz w:val="24"/>
          <w:szCs w:val="24"/>
          <w:vertAlign w:val="superscript"/>
        </w:rPr>
        <w:t xml:space="preserve"> </w:t>
      </w:r>
      <w:r w:rsidR="00372331" w:rsidRPr="00453E80">
        <w:rPr>
          <w:rFonts w:ascii="Franklin Gothic Book" w:hAnsi="Franklin Gothic Book" w:cs="Times New Roman"/>
          <w:sz w:val="24"/>
          <w:szCs w:val="24"/>
          <w:vertAlign w:val="superscript"/>
        </w:rPr>
        <w:t xml:space="preserve">должность </w:t>
      </w:r>
      <w:proofErr w:type="gramStart"/>
      <w:r w:rsidRPr="00453E80">
        <w:rPr>
          <w:rFonts w:ascii="Franklin Gothic Book" w:hAnsi="Franklin Gothic Book" w:cs="Times New Roman"/>
          <w:sz w:val="24"/>
          <w:szCs w:val="24"/>
          <w:vertAlign w:val="superscript"/>
        </w:rPr>
        <w:t>подписавшего</w:t>
      </w:r>
      <w:proofErr w:type="gramEnd"/>
      <w:r w:rsidRPr="00453E80">
        <w:rPr>
          <w:rFonts w:ascii="Franklin Gothic Book" w:hAnsi="Franklin Gothic Book" w:cs="Times New Roman"/>
          <w:sz w:val="24"/>
          <w:szCs w:val="24"/>
          <w:vertAlign w:val="superscript"/>
        </w:rPr>
        <w:t>)</w:t>
      </w:r>
    </w:p>
    <w:p w:rsidR="00372331" w:rsidRPr="00453E80" w:rsidRDefault="00372331" w:rsidP="006450DE">
      <w:pPr>
        <w:tabs>
          <w:tab w:val="left" w:pos="1168"/>
        </w:tabs>
        <w:rPr>
          <w:rFonts w:ascii="Franklin Gothic Book" w:hAnsi="Franklin Gothic Book"/>
        </w:rPr>
      </w:pPr>
    </w:p>
    <w:p w:rsidR="00372331" w:rsidRPr="00453E80" w:rsidRDefault="00372331" w:rsidP="00372331">
      <w:pPr>
        <w:rPr>
          <w:rFonts w:ascii="Franklin Gothic Book" w:hAnsi="Franklin Gothic Book"/>
        </w:rPr>
      </w:pPr>
    </w:p>
    <w:p w:rsidR="00372331" w:rsidRPr="00453E80" w:rsidRDefault="00372331" w:rsidP="00372331">
      <w:pPr>
        <w:rPr>
          <w:rFonts w:ascii="Franklin Gothic Book" w:hAnsi="Franklin Gothic Book"/>
          <w:i/>
        </w:rPr>
      </w:pPr>
    </w:p>
    <w:p w:rsidR="00372331" w:rsidRPr="00453E80" w:rsidRDefault="00372331" w:rsidP="00372331">
      <w:pPr>
        <w:rPr>
          <w:rFonts w:ascii="Franklin Gothic Book" w:hAnsi="Franklin Gothic Book"/>
          <w:i/>
        </w:rPr>
      </w:pPr>
    </w:p>
    <w:p w:rsidR="00372331" w:rsidRPr="00453E80" w:rsidRDefault="00372331" w:rsidP="00372331">
      <w:pPr>
        <w:rPr>
          <w:rFonts w:ascii="Franklin Gothic Book" w:hAnsi="Franklin Gothic Book"/>
          <w:i/>
        </w:rPr>
      </w:pPr>
    </w:p>
    <w:p w:rsidR="00372331" w:rsidRPr="00453E80" w:rsidRDefault="00372331" w:rsidP="00372331">
      <w:pPr>
        <w:rPr>
          <w:rFonts w:ascii="Franklin Gothic Book" w:hAnsi="Franklin Gothic Book"/>
          <w:i/>
        </w:rPr>
      </w:pPr>
    </w:p>
    <w:p w:rsidR="00372331" w:rsidRPr="00453E80" w:rsidRDefault="00B82C57" w:rsidP="00372331">
      <w:pPr>
        <w:rPr>
          <w:rFonts w:ascii="Franklin Gothic Book" w:hAnsi="Franklin Gothic Book"/>
          <w:b/>
          <w:i/>
        </w:rPr>
      </w:pPr>
      <w:r w:rsidRPr="00453E80">
        <w:rPr>
          <w:rFonts w:ascii="Franklin Gothic Book" w:hAnsi="Franklin Gothic Book"/>
          <w:b/>
          <w:i/>
        </w:rPr>
        <w:t>Инструкция</w:t>
      </w:r>
      <w:r w:rsidR="00372331" w:rsidRPr="00453E80">
        <w:rPr>
          <w:rFonts w:ascii="Franklin Gothic Book" w:hAnsi="Franklin Gothic Book"/>
          <w:b/>
          <w:i/>
        </w:rPr>
        <w:t xml:space="preserve"> по заполнению</w:t>
      </w:r>
    </w:p>
    <w:p w:rsidR="00372331" w:rsidRPr="00453E80" w:rsidRDefault="00372331" w:rsidP="00372331">
      <w:pPr>
        <w:rPr>
          <w:rFonts w:ascii="Franklin Gothic Book" w:hAnsi="Franklin Gothic Book"/>
        </w:rPr>
      </w:pPr>
    </w:p>
    <w:p w:rsidR="00372331" w:rsidRPr="00453E80" w:rsidRDefault="00372331" w:rsidP="00372331">
      <w:pPr>
        <w:rPr>
          <w:rFonts w:ascii="Franklin Gothic Book" w:hAnsi="Franklin Gothic Book"/>
          <w:i/>
        </w:rPr>
      </w:pPr>
      <w:r w:rsidRPr="00453E80">
        <w:rPr>
          <w:rFonts w:ascii="Franklin Gothic Book" w:hAnsi="Franklin Gothic Book"/>
          <w:i/>
        </w:rPr>
        <w:t>К письму о подаче оферты приложить следующие документы:</w:t>
      </w:r>
    </w:p>
    <w:p w:rsidR="00AD1B6C" w:rsidRPr="00453E80" w:rsidRDefault="00372331" w:rsidP="00372331">
      <w:pPr>
        <w:rPr>
          <w:rFonts w:ascii="Franklin Gothic Book" w:hAnsi="Franklin Gothic Book"/>
          <w:i/>
        </w:rPr>
      </w:pPr>
      <w:r w:rsidRPr="00453E80">
        <w:rPr>
          <w:rFonts w:ascii="Franklin Gothic Book" w:hAnsi="Franklin Gothic Book"/>
          <w:i/>
        </w:rPr>
        <w:t>- для физических лиц – копия паспорта;</w:t>
      </w:r>
    </w:p>
    <w:p w:rsidR="0034418C" w:rsidRPr="00453E80" w:rsidRDefault="00372331" w:rsidP="00372331">
      <w:pPr>
        <w:rPr>
          <w:rFonts w:ascii="Franklin Gothic Book" w:hAnsi="Franklin Gothic Book"/>
          <w:i/>
        </w:rPr>
      </w:pPr>
      <w:r w:rsidRPr="00453E80">
        <w:rPr>
          <w:rFonts w:ascii="Franklin Gothic Book" w:hAnsi="Franklin Gothic Book"/>
          <w:i/>
        </w:rPr>
        <w:t>- для юридических лиц - копии регистрационных и уставных документов, заверенные печатью участника  (для ИП, дополнительно, – копию паспорта).</w:t>
      </w:r>
    </w:p>
    <w:p w:rsidR="0034418C" w:rsidRPr="00453E80" w:rsidRDefault="0034418C" w:rsidP="0034418C">
      <w:pPr>
        <w:rPr>
          <w:rFonts w:ascii="Franklin Gothic Book" w:hAnsi="Franklin Gothic Book"/>
        </w:rPr>
      </w:pPr>
    </w:p>
    <w:p w:rsidR="0034418C" w:rsidRPr="00453E80" w:rsidRDefault="0034418C" w:rsidP="0034418C">
      <w:pPr>
        <w:rPr>
          <w:rFonts w:ascii="Franklin Gothic Book" w:hAnsi="Franklin Gothic Book"/>
        </w:rPr>
      </w:pPr>
    </w:p>
    <w:p w:rsidR="00372331" w:rsidRPr="00453E80" w:rsidRDefault="0034418C" w:rsidP="0034418C">
      <w:pPr>
        <w:tabs>
          <w:tab w:val="left" w:pos="7935"/>
        </w:tabs>
        <w:rPr>
          <w:rFonts w:ascii="Franklin Gothic Book" w:hAnsi="Franklin Gothic Book"/>
        </w:rPr>
      </w:pPr>
      <w:r w:rsidRPr="00453E80">
        <w:rPr>
          <w:rFonts w:ascii="Franklin Gothic Book" w:hAnsi="Franklin Gothic Book"/>
        </w:rPr>
        <w:tab/>
      </w:r>
    </w:p>
    <w:p w:rsidR="0034418C" w:rsidRPr="00453E80" w:rsidRDefault="0034418C" w:rsidP="0034418C">
      <w:pPr>
        <w:tabs>
          <w:tab w:val="left" w:pos="7935"/>
        </w:tabs>
        <w:rPr>
          <w:rFonts w:ascii="Franklin Gothic Book" w:hAnsi="Franklin Gothic Book"/>
        </w:rPr>
      </w:pPr>
    </w:p>
    <w:p w:rsidR="0034418C" w:rsidRPr="00453E80" w:rsidRDefault="0034418C" w:rsidP="0034418C">
      <w:pPr>
        <w:tabs>
          <w:tab w:val="left" w:pos="7935"/>
        </w:tabs>
        <w:rPr>
          <w:rFonts w:ascii="Franklin Gothic Book" w:hAnsi="Franklin Gothic Book"/>
        </w:rPr>
      </w:pPr>
    </w:p>
    <w:p w:rsidR="0034418C" w:rsidRPr="00453E80" w:rsidRDefault="0034418C" w:rsidP="0034418C">
      <w:pPr>
        <w:tabs>
          <w:tab w:val="left" w:pos="7935"/>
        </w:tabs>
        <w:rPr>
          <w:rFonts w:ascii="Franklin Gothic Book" w:hAnsi="Franklin Gothic Book"/>
        </w:rPr>
      </w:pPr>
    </w:p>
    <w:p w:rsidR="0034418C" w:rsidRPr="00453E80" w:rsidRDefault="0034418C" w:rsidP="0034418C">
      <w:pPr>
        <w:tabs>
          <w:tab w:val="left" w:pos="7935"/>
        </w:tabs>
        <w:rPr>
          <w:rFonts w:ascii="Franklin Gothic Book" w:hAnsi="Franklin Gothic Book"/>
        </w:rPr>
      </w:pPr>
    </w:p>
    <w:p w:rsidR="00453E80" w:rsidRPr="00453E80" w:rsidRDefault="00453E80" w:rsidP="0034418C">
      <w:pPr>
        <w:tabs>
          <w:tab w:val="left" w:pos="7935"/>
        </w:tabs>
        <w:rPr>
          <w:rFonts w:ascii="Franklin Gothic Book" w:hAnsi="Franklin Gothic Book"/>
        </w:rPr>
      </w:pPr>
    </w:p>
    <w:p w:rsidR="00453E80" w:rsidRPr="00453E80" w:rsidRDefault="00453E80" w:rsidP="0034418C">
      <w:pPr>
        <w:tabs>
          <w:tab w:val="left" w:pos="7935"/>
        </w:tabs>
        <w:rPr>
          <w:rFonts w:ascii="Franklin Gothic Book" w:hAnsi="Franklin Gothic Book"/>
        </w:rPr>
      </w:pPr>
    </w:p>
    <w:p w:rsidR="0034418C" w:rsidRPr="00453E80" w:rsidRDefault="0034418C" w:rsidP="0034418C">
      <w:pPr>
        <w:tabs>
          <w:tab w:val="left" w:pos="7935"/>
        </w:tabs>
        <w:rPr>
          <w:rFonts w:ascii="Franklin Gothic Book" w:hAnsi="Franklin Gothic Book"/>
        </w:rPr>
      </w:pPr>
    </w:p>
    <w:p w:rsidR="00834E3A" w:rsidRPr="00834E3A" w:rsidRDefault="00834E3A" w:rsidP="00834E3A">
      <w:pPr>
        <w:autoSpaceDE w:val="0"/>
        <w:autoSpaceDN w:val="0"/>
        <w:adjustRightInd w:val="0"/>
        <w:jc w:val="center"/>
        <w:rPr>
          <w:rFonts w:ascii="Franklin Gothic Book" w:eastAsia="Calibri" w:hAnsi="Franklin Gothic Book"/>
          <w:sz w:val="22"/>
          <w:szCs w:val="22"/>
        </w:rPr>
      </w:pPr>
      <w:r w:rsidRPr="00834E3A">
        <w:rPr>
          <w:rFonts w:ascii="Franklin Gothic Book" w:eastAsia="Calibri" w:hAnsi="Franklin Gothic Book"/>
          <w:sz w:val="22"/>
          <w:szCs w:val="22"/>
        </w:rPr>
        <w:lastRenderedPageBreak/>
        <w:t>ДОГОВОР № _____________</w:t>
      </w:r>
    </w:p>
    <w:p w:rsidR="00834E3A" w:rsidRPr="00834E3A" w:rsidRDefault="00834E3A" w:rsidP="00834E3A">
      <w:pPr>
        <w:autoSpaceDE w:val="0"/>
        <w:autoSpaceDN w:val="0"/>
        <w:adjustRightInd w:val="0"/>
        <w:jc w:val="center"/>
        <w:rPr>
          <w:rFonts w:ascii="Franklin Gothic Book" w:eastAsia="Calibri" w:hAnsi="Franklin Gothic Book"/>
          <w:sz w:val="22"/>
          <w:szCs w:val="22"/>
        </w:rPr>
      </w:pPr>
    </w:p>
    <w:p w:rsidR="00834E3A" w:rsidRPr="00834E3A" w:rsidRDefault="00834E3A" w:rsidP="00834E3A">
      <w:pPr>
        <w:autoSpaceDE w:val="0"/>
        <w:autoSpaceDN w:val="0"/>
        <w:adjustRightInd w:val="0"/>
        <w:jc w:val="center"/>
        <w:rPr>
          <w:rFonts w:ascii="Franklin Gothic Book" w:eastAsia="Calibri" w:hAnsi="Franklin Gothic Book"/>
          <w:sz w:val="22"/>
          <w:szCs w:val="22"/>
        </w:rPr>
      </w:pPr>
      <w:r w:rsidRPr="00834E3A">
        <w:rPr>
          <w:rFonts w:ascii="Franklin Gothic Book" w:eastAsia="Calibri" w:hAnsi="Franklin Gothic Book"/>
          <w:sz w:val="22"/>
          <w:szCs w:val="22"/>
        </w:rPr>
        <w:t>купли - продажи имущества</w:t>
      </w:r>
    </w:p>
    <w:p w:rsidR="00834E3A" w:rsidRPr="00834E3A" w:rsidRDefault="00834E3A" w:rsidP="00834E3A">
      <w:pPr>
        <w:autoSpaceDE w:val="0"/>
        <w:autoSpaceDN w:val="0"/>
        <w:adjustRightInd w:val="0"/>
        <w:jc w:val="center"/>
        <w:rPr>
          <w:rFonts w:ascii="Franklin Gothic Book" w:eastAsia="Calibri" w:hAnsi="Franklin Gothic Book"/>
          <w:sz w:val="22"/>
          <w:szCs w:val="22"/>
        </w:rPr>
      </w:pPr>
    </w:p>
    <w:p w:rsidR="00834E3A" w:rsidRPr="00834E3A" w:rsidRDefault="00834E3A" w:rsidP="00834E3A">
      <w:pPr>
        <w:autoSpaceDE w:val="0"/>
        <w:autoSpaceDN w:val="0"/>
        <w:adjustRightInd w:val="0"/>
        <w:jc w:val="center"/>
        <w:rPr>
          <w:rFonts w:ascii="Franklin Gothic Book" w:eastAsia="Calibri" w:hAnsi="Franklin Gothic Book"/>
          <w:sz w:val="22"/>
          <w:szCs w:val="22"/>
        </w:rPr>
      </w:pPr>
      <w:r w:rsidRPr="00834E3A">
        <w:rPr>
          <w:rFonts w:ascii="Franklin Gothic Book" w:eastAsia="Calibri" w:hAnsi="Franklin Gothic Book"/>
          <w:sz w:val="22"/>
          <w:szCs w:val="22"/>
        </w:rPr>
        <w:t>г. Новороссийск</w:t>
      </w:r>
      <w:r w:rsidRPr="00834E3A">
        <w:rPr>
          <w:rFonts w:ascii="Franklin Gothic Book" w:eastAsia="Calibri" w:hAnsi="Franklin Gothic Book"/>
          <w:sz w:val="22"/>
          <w:szCs w:val="22"/>
        </w:rPr>
        <w:tab/>
      </w:r>
      <w:r w:rsidRPr="00834E3A">
        <w:rPr>
          <w:rFonts w:ascii="Franklin Gothic Book" w:eastAsia="Calibri" w:hAnsi="Franklin Gothic Book"/>
          <w:sz w:val="22"/>
          <w:szCs w:val="22"/>
        </w:rPr>
        <w:tab/>
      </w:r>
      <w:r w:rsidRPr="00834E3A">
        <w:rPr>
          <w:rFonts w:ascii="Franklin Gothic Book" w:eastAsia="Calibri" w:hAnsi="Franklin Gothic Book"/>
          <w:sz w:val="22"/>
          <w:szCs w:val="22"/>
        </w:rPr>
        <w:tab/>
      </w:r>
      <w:r w:rsidRPr="00834E3A">
        <w:rPr>
          <w:rFonts w:ascii="Franklin Gothic Book" w:eastAsia="Calibri" w:hAnsi="Franklin Gothic Book"/>
          <w:sz w:val="22"/>
          <w:szCs w:val="22"/>
        </w:rPr>
        <w:tab/>
        <w:t xml:space="preserve">                                 </w:t>
      </w:r>
      <w:r w:rsidRPr="00834E3A">
        <w:rPr>
          <w:rFonts w:ascii="Franklin Gothic Book" w:eastAsia="Calibri" w:hAnsi="Franklin Gothic Book"/>
          <w:sz w:val="22"/>
          <w:szCs w:val="22"/>
        </w:rPr>
        <w:tab/>
        <w:t>«______» _____________ 20 ______ года</w:t>
      </w:r>
    </w:p>
    <w:p w:rsidR="00834E3A" w:rsidRPr="00834E3A" w:rsidRDefault="00834E3A" w:rsidP="00834E3A">
      <w:pPr>
        <w:tabs>
          <w:tab w:val="left" w:pos="5880"/>
        </w:tabs>
        <w:autoSpaceDE w:val="0"/>
        <w:autoSpaceDN w:val="0"/>
        <w:adjustRightInd w:val="0"/>
        <w:jc w:val="both"/>
        <w:rPr>
          <w:rFonts w:ascii="Franklin Gothic Book" w:eastAsia="Calibri" w:hAnsi="Franklin Gothic Book"/>
          <w:sz w:val="22"/>
          <w:szCs w:val="22"/>
        </w:rPr>
      </w:pPr>
    </w:p>
    <w:p w:rsidR="00834E3A" w:rsidRPr="00834E3A" w:rsidRDefault="00834E3A" w:rsidP="00834E3A">
      <w:pPr>
        <w:autoSpaceDE w:val="0"/>
        <w:autoSpaceDN w:val="0"/>
        <w:adjustRightInd w:val="0"/>
        <w:ind w:firstLine="600"/>
        <w:jc w:val="both"/>
        <w:rPr>
          <w:rFonts w:ascii="Franklin Gothic Book" w:eastAsia="Calibri" w:hAnsi="Franklin Gothic Book" w:cs="Arial"/>
          <w:sz w:val="22"/>
          <w:szCs w:val="22"/>
        </w:rPr>
      </w:pPr>
      <w:proofErr w:type="gramStart"/>
      <w:r w:rsidRPr="00834E3A">
        <w:rPr>
          <w:rFonts w:ascii="Franklin Gothic Book" w:eastAsia="Calibri" w:hAnsi="Franklin Gothic Book"/>
          <w:sz w:val="22"/>
          <w:szCs w:val="22"/>
        </w:rPr>
        <w:t xml:space="preserve">Открытое акционерное общество «Новороссийский морской торговый порт», </w:t>
      </w:r>
      <w:r w:rsidRPr="00834E3A">
        <w:rPr>
          <w:rFonts w:ascii="Franklin Gothic Book" w:eastAsia="Calibri" w:hAnsi="Franklin Gothic Book" w:cs="Arial"/>
          <w:sz w:val="22"/>
          <w:szCs w:val="22"/>
        </w:rPr>
        <w:t xml:space="preserve">именуемое в дальнейшем </w:t>
      </w:r>
      <w:r w:rsidRPr="00834E3A">
        <w:rPr>
          <w:rFonts w:ascii="Franklin Gothic Book" w:eastAsia="Calibri" w:hAnsi="Franklin Gothic Book"/>
          <w:sz w:val="22"/>
          <w:szCs w:val="22"/>
        </w:rPr>
        <w:t>«ОАО «НМТП» или «Продавец», в лице генерального директора Матвиенко Ю. В.</w:t>
      </w:r>
      <w:r w:rsidRPr="00834E3A">
        <w:rPr>
          <w:rFonts w:ascii="Franklin Gothic Book" w:eastAsia="Calibri" w:hAnsi="Franklin Gothic Book" w:cs="Arial"/>
          <w:sz w:val="22"/>
          <w:szCs w:val="22"/>
        </w:rPr>
        <w:t>, действующего на основании устава</w:t>
      </w:r>
      <w:r w:rsidRPr="00834E3A">
        <w:rPr>
          <w:rFonts w:ascii="Franklin Gothic Book" w:eastAsia="Calibri" w:hAnsi="Franklin Gothic Book"/>
          <w:sz w:val="22"/>
          <w:szCs w:val="22"/>
        </w:rPr>
        <w:t xml:space="preserve">, с одной стороны </w:t>
      </w:r>
      <w:r w:rsidRPr="00834E3A">
        <w:rPr>
          <w:rFonts w:ascii="Franklin Gothic Book" w:eastAsia="Calibri" w:hAnsi="Franklin Gothic Book" w:cs="Arial"/>
          <w:sz w:val="22"/>
          <w:szCs w:val="22"/>
        </w:rPr>
        <w:t>и _____________________________, именуемой в дальнейшем «Покупатель», в лице ___________________________________, действующего на основании ______________________, с другой стороны, вместе именуемые Стороны, заключили настоящий Договор купли-продажи (далее по тексту – «Договор») о нижеследующем:</w:t>
      </w:r>
      <w:proofErr w:type="gramEnd"/>
    </w:p>
    <w:p w:rsidR="00834E3A" w:rsidRPr="00834E3A" w:rsidRDefault="00834E3A" w:rsidP="00834E3A">
      <w:pPr>
        <w:autoSpaceDE w:val="0"/>
        <w:autoSpaceDN w:val="0"/>
        <w:adjustRightInd w:val="0"/>
        <w:ind w:firstLine="600"/>
        <w:jc w:val="both"/>
        <w:rPr>
          <w:rFonts w:ascii="Franklin Gothic Book" w:eastAsia="Calibri" w:hAnsi="Franklin Gothic Book"/>
          <w:sz w:val="22"/>
          <w:szCs w:val="22"/>
        </w:rPr>
      </w:pPr>
    </w:p>
    <w:p w:rsidR="00834E3A" w:rsidRPr="00834E3A" w:rsidRDefault="00834E3A" w:rsidP="00834E3A">
      <w:pPr>
        <w:tabs>
          <w:tab w:val="num" w:pos="720"/>
        </w:tabs>
        <w:ind w:firstLine="600"/>
        <w:jc w:val="both"/>
        <w:outlineLvl w:val="0"/>
        <w:rPr>
          <w:rFonts w:ascii="Franklin Gothic Book" w:eastAsia="Calibri" w:hAnsi="Franklin Gothic Book"/>
          <w:sz w:val="22"/>
          <w:szCs w:val="22"/>
          <w:lang w:eastAsia="en-US"/>
        </w:rPr>
      </w:pPr>
      <w:r w:rsidRPr="00834E3A">
        <w:rPr>
          <w:rFonts w:ascii="Franklin Gothic Book" w:eastAsia="Calibri" w:hAnsi="Franklin Gothic Book"/>
          <w:sz w:val="22"/>
          <w:szCs w:val="22"/>
          <w:lang w:eastAsia="en-US"/>
        </w:rPr>
        <w:t>ПРЕДМЕТ ДОГОВОРА</w:t>
      </w:r>
    </w:p>
    <w:p w:rsidR="00834E3A" w:rsidRPr="00834E3A" w:rsidRDefault="00834E3A" w:rsidP="00834E3A">
      <w:pPr>
        <w:ind w:firstLine="600"/>
        <w:jc w:val="both"/>
        <w:outlineLvl w:val="1"/>
        <w:rPr>
          <w:rFonts w:ascii="Franklin Gothic Book" w:eastAsia="Calibri" w:hAnsi="Franklin Gothic Book"/>
          <w:sz w:val="22"/>
          <w:szCs w:val="22"/>
          <w:lang w:eastAsia="en-US"/>
        </w:rPr>
      </w:pPr>
    </w:p>
    <w:p w:rsidR="00834E3A" w:rsidRPr="00834E3A" w:rsidRDefault="00834E3A" w:rsidP="00834E3A">
      <w:pPr>
        <w:ind w:firstLine="600"/>
        <w:jc w:val="both"/>
        <w:outlineLvl w:val="1"/>
        <w:rPr>
          <w:rFonts w:ascii="Franklin Gothic Book" w:eastAsia="Calibri" w:hAnsi="Franklin Gothic Book"/>
          <w:sz w:val="22"/>
          <w:szCs w:val="22"/>
          <w:lang w:eastAsia="en-US"/>
        </w:rPr>
      </w:pPr>
      <w:r w:rsidRPr="00834E3A">
        <w:rPr>
          <w:rFonts w:ascii="Franklin Gothic Book" w:eastAsia="Calibri" w:hAnsi="Franklin Gothic Book"/>
          <w:sz w:val="22"/>
          <w:szCs w:val="22"/>
          <w:lang w:eastAsia="en-US"/>
        </w:rPr>
        <w:t>1.1. В соответствии с настоящим Договором Продавец обязуется передать Покупателю в собственность б/у ОС, а именно ________________________ (зав. №</w:t>
      </w:r>
      <w:proofErr w:type="gramStart"/>
      <w:r w:rsidRPr="00834E3A">
        <w:rPr>
          <w:rFonts w:ascii="Franklin Gothic Book" w:eastAsia="Calibri" w:hAnsi="Franklin Gothic Book"/>
          <w:sz w:val="22"/>
          <w:szCs w:val="22"/>
          <w:lang w:eastAsia="en-US"/>
        </w:rPr>
        <w:t xml:space="preserve"> ,</w:t>
      </w:r>
      <w:proofErr w:type="gramEnd"/>
      <w:r w:rsidRPr="00834E3A">
        <w:rPr>
          <w:rFonts w:ascii="Franklin Gothic Book" w:eastAsia="Calibri" w:hAnsi="Franklin Gothic Book"/>
          <w:sz w:val="22"/>
          <w:szCs w:val="22"/>
          <w:lang w:eastAsia="en-US"/>
        </w:rPr>
        <w:t xml:space="preserve"> бор. № , инв. №)</w:t>
      </w:r>
      <w:r w:rsidRPr="00834E3A">
        <w:rPr>
          <w:rFonts w:ascii="Franklin Gothic Book" w:eastAsia="Calibri" w:hAnsi="Franklin Gothic Book" w:cs="Courier New"/>
          <w:sz w:val="22"/>
          <w:szCs w:val="22"/>
          <w:lang w:eastAsia="en-US"/>
        </w:rPr>
        <w:t xml:space="preserve">, </w:t>
      </w:r>
      <w:r w:rsidRPr="00834E3A">
        <w:rPr>
          <w:rFonts w:ascii="Franklin Gothic Book" w:eastAsia="Calibri" w:hAnsi="Franklin Gothic Book"/>
          <w:sz w:val="22"/>
          <w:szCs w:val="22"/>
          <w:lang w:eastAsia="en-US"/>
        </w:rPr>
        <w:t>именуемое в дальнейшем «Имущество», а Покупатель обязуется принять Имущество и уплатить Продавцу выкупную стоимость.</w:t>
      </w:r>
    </w:p>
    <w:p w:rsidR="00834E3A" w:rsidRPr="00834E3A" w:rsidRDefault="00834E3A" w:rsidP="00834E3A">
      <w:pPr>
        <w:ind w:firstLine="600"/>
        <w:jc w:val="both"/>
        <w:outlineLvl w:val="1"/>
        <w:rPr>
          <w:rFonts w:ascii="Franklin Gothic Book" w:eastAsia="Calibri" w:hAnsi="Franklin Gothic Book"/>
          <w:sz w:val="22"/>
          <w:szCs w:val="22"/>
          <w:lang w:eastAsia="en-US"/>
        </w:rPr>
      </w:pPr>
      <w:r w:rsidRPr="00834E3A">
        <w:rPr>
          <w:rFonts w:ascii="Franklin Gothic Book" w:eastAsia="Calibri" w:hAnsi="Franklin Gothic Book"/>
          <w:sz w:val="22"/>
          <w:szCs w:val="22"/>
          <w:lang w:eastAsia="en-US"/>
        </w:rPr>
        <w:t xml:space="preserve">1.2. Имущество принадлежат Продавцу на праве собственности. </w:t>
      </w:r>
    </w:p>
    <w:p w:rsidR="00834E3A" w:rsidRPr="00834E3A" w:rsidRDefault="00834E3A" w:rsidP="00834E3A">
      <w:pPr>
        <w:ind w:firstLine="600"/>
        <w:jc w:val="both"/>
        <w:rPr>
          <w:rFonts w:ascii="Franklin Gothic Book" w:eastAsia="Calibri" w:hAnsi="Franklin Gothic Book"/>
          <w:sz w:val="22"/>
          <w:szCs w:val="22"/>
          <w:lang w:eastAsia="en-US"/>
        </w:rPr>
      </w:pPr>
    </w:p>
    <w:p w:rsidR="00834E3A" w:rsidRPr="00834E3A" w:rsidRDefault="00834E3A" w:rsidP="00834E3A">
      <w:pPr>
        <w:keepNext/>
        <w:tabs>
          <w:tab w:val="num" w:pos="720"/>
        </w:tabs>
        <w:ind w:firstLine="600"/>
        <w:jc w:val="both"/>
        <w:outlineLvl w:val="0"/>
        <w:rPr>
          <w:rFonts w:ascii="Franklin Gothic Book" w:eastAsia="Calibri" w:hAnsi="Franklin Gothic Book"/>
          <w:sz w:val="22"/>
          <w:szCs w:val="22"/>
          <w:lang w:eastAsia="en-US"/>
        </w:rPr>
      </w:pPr>
      <w:r w:rsidRPr="00834E3A">
        <w:rPr>
          <w:rFonts w:ascii="Franklin Gothic Book" w:eastAsia="Calibri" w:hAnsi="Franklin Gothic Book"/>
          <w:sz w:val="22"/>
          <w:szCs w:val="22"/>
          <w:lang w:eastAsia="en-US"/>
        </w:rPr>
        <w:t>ЦЕНА ДОГОВОРА И ПОРЯДОК РАСЧЕТОВ</w:t>
      </w:r>
    </w:p>
    <w:p w:rsidR="00834E3A" w:rsidRPr="00834E3A" w:rsidRDefault="00834E3A" w:rsidP="00834E3A">
      <w:pPr>
        <w:ind w:firstLine="600"/>
        <w:jc w:val="both"/>
        <w:outlineLvl w:val="1"/>
        <w:rPr>
          <w:rFonts w:ascii="Franklin Gothic Book" w:eastAsia="Calibri" w:hAnsi="Franklin Gothic Book"/>
          <w:sz w:val="22"/>
          <w:szCs w:val="22"/>
          <w:lang w:eastAsia="en-US"/>
        </w:rPr>
      </w:pPr>
    </w:p>
    <w:p w:rsidR="00834E3A" w:rsidRPr="00834E3A" w:rsidRDefault="00834E3A" w:rsidP="00834E3A">
      <w:pPr>
        <w:ind w:firstLine="600"/>
        <w:jc w:val="both"/>
        <w:outlineLvl w:val="1"/>
        <w:rPr>
          <w:rFonts w:ascii="Franklin Gothic Book" w:eastAsia="Calibri" w:hAnsi="Franklin Gothic Book"/>
          <w:sz w:val="22"/>
          <w:szCs w:val="22"/>
          <w:lang w:eastAsia="en-US"/>
        </w:rPr>
      </w:pPr>
      <w:r w:rsidRPr="00834E3A">
        <w:rPr>
          <w:rFonts w:ascii="Franklin Gothic Book" w:eastAsia="Calibri" w:hAnsi="Franklin Gothic Book"/>
          <w:sz w:val="22"/>
          <w:szCs w:val="22"/>
          <w:lang w:eastAsia="en-US"/>
        </w:rPr>
        <w:t>2.1. Стороны договорились, что цена передаваемого Имущества («Выкупная стоимость»), составляет ________________________________________ рублей, включая НДС (18%) – ______________________________ рублей.</w:t>
      </w:r>
    </w:p>
    <w:p w:rsidR="00834E3A" w:rsidRPr="00834E3A" w:rsidRDefault="00834E3A" w:rsidP="00834E3A">
      <w:pPr>
        <w:rPr>
          <w:rFonts w:eastAsia="Calibri"/>
          <w:lang w:eastAsia="en-US"/>
        </w:rPr>
      </w:pPr>
      <w:r w:rsidRPr="00834E3A">
        <w:rPr>
          <w:rFonts w:ascii="Franklin Gothic Book" w:eastAsia="Calibri" w:hAnsi="Franklin Gothic Book"/>
          <w:sz w:val="22"/>
          <w:szCs w:val="22"/>
          <w:lang w:eastAsia="en-US"/>
        </w:rPr>
        <w:t xml:space="preserve">           2.2. Продавец в течение 5 (пяти) рабочих дней, с момента подписания договора выставляет счет Покупателю на сумму, указанную в п. 2.1. настоящего Договора</w:t>
      </w:r>
    </w:p>
    <w:p w:rsidR="00834E3A" w:rsidRPr="00834E3A" w:rsidRDefault="00834E3A" w:rsidP="00834E3A">
      <w:pPr>
        <w:ind w:firstLine="600"/>
        <w:jc w:val="both"/>
        <w:outlineLvl w:val="1"/>
        <w:rPr>
          <w:rFonts w:ascii="Franklin Gothic Book" w:eastAsia="Calibri" w:hAnsi="Franklin Gothic Book"/>
          <w:sz w:val="22"/>
          <w:szCs w:val="22"/>
          <w:lang w:eastAsia="en-US"/>
        </w:rPr>
      </w:pPr>
      <w:r w:rsidRPr="00834E3A">
        <w:rPr>
          <w:rFonts w:ascii="Franklin Gothic Book" w:eastAsia="Calibri" w:hAnsi="Franklin Gothic Book"/>
          <w:sz w:val="22"/>
          <w:szCs w:val="22"/>
          <w:lang w:eastAsia="en-US"/>
        </w:rPr>
        <w:t>2.3. Покупатель обязан в течение 5 (пяти) банковских дней, с момента получения счета от Продавца, произвести оплату Выкупной стоимости, согласно указанным в настоящем Договоре реквизитам Продавца. Датой оплаты считается дата зачисления денежных средств на расчетный счет Продавца или внесения денежных средств наличными в кассу Продавца.</w:t>
      </w:r>
    </w:p>
    <w:p w:rsidR="00834E3A" w:rsidRPr="00834E3A" w:rsidRDefault="00834E3A" w:rsidP="00834E3A">
      <w:pPr>
        <w:ind w:firstLine="600"/>
        <w:jc w:val="both"/>
        <w:rPr>
          <w:rFonts w:ascii="Franklin Gothic Book" w:eastAsia="Calibri" w:hAnsi="Franklin Gothic Book"/>
          <w:sz w:val="22"/>
          <w:szCs w:val="22"/>
          <w:lang w:eastAsia="en-US"/>
        </w:rPr>
      </w:pPr>
      <w:r w:rsidRPr="00834E3A">
        <w:rPr>
          <w:rFonts w:ascii="Franklin Gothic Book" w:eastAsia="Calibri" w:hAnsi="Franklin Gothic Book"/>
          <w:sz w:val="22"/>
          <w:szCs w:val="22"/>
          <w:lang w:eastAsia="en-US"/>
        </w:rPr>
        <w:t xml:space="preserve">2.4. Обязательства Покупателя считаются выполненными с момента исполнения в полном объеме обязательств по оплате выкупной стоимости имущества. </w:t>
      </w:r>
    </w:p>
    <w:p w:rsidR="00834E3A" w:rsidRPr="00834E3A" w:rsidRDefault="00834E3A" w:rsidP="00834E3A">
      <w:pPr>
        <w:ind w:firstLine="600"/>
        <w:jc w:val="both"/>
        <w:rPr>
          <w:rFonts w:ascii="Franklin Gothic Book" w:eastAsia="Calibri" w:hAnsi="Franklin Gothic Book"/>
          <w:sz w:val="22"/>
          <w:szCs w:val="22"/>
          <w:lang w:eastAsia="en-US"/>
        </w:rPr>
      </w:pPr>
      <w:r w:rsidRPr="00834E3A">
        <w:rPr>
          <w:rFonts w:ascii="Franklin Gothic Book" w:eastAsia="Calibri" w:hAnsi="Franklin Gothic Book"/>
          <w:sz w:val="22"/>
          <w:szCs w:val="22"/>
        </w:rPr>
        <w:t xml:space="preserve">2.5. </w:t>
      </w:r>
      <w:r w:rsidRPr="00834E3A">
        <w:rPr>
          <w:rFonts w:ascii="Franklin Gothic Book" w:eastAsia="Calibri" w:hAnsi="Franklin Gothic Book"/>
          <w:sz w:val="22"/>
          <w:szCs w:val="22"/>
          <w:lang w:eastAsia="en-US"/>
        </w:rPr>
        <w:t>За неисполнение или несвоевременное исполнение Покупателем обязанности по оплате выкупной стоимости имущества, согласно п.п.2.1. и п.п.2.2. настоящего договора, Покупатель несет ответственность в виде оплаты в пользу Продавца штрафных санкций в размере 0,1 % от неоплаченной суммы за каждый день просрочки. Основанием для оплаты Покупателем штрафных санкций является выставленный Продавцом счет.</w:t>
      </w:r>
    </w:p>
    <w:p w:rsidR="00834E3A" w:rsidRPr="00834E3A" w:rsidRDefault="00834E3A" w:rsidP="00834E3A">
      <w:pPr>
        <w:ind w:firstLine="600"/>
        <w:jc w:val="both"/>
        <w:rPr>
          <w:rFonts w:ascii="Franklin Gothic Book" w:eastAsia="Calibri" w:hAnsi="Franklin Gothic Book"/>
          <w:sz w:val="22"/>
          <w:szCs w:val="22"/>
          <w:lang w:eastAsia="en-US"/>
        </w:rPr>
      </w:pPr>
    </w:p>
    <w:p w:rsidR="00834E3A" w:rsidRPr="00834E3A" w:rsidRDefault="00834E3A" w:rsidP="00834E3A">
      <w:pPr>
        <w:tabs>
          <w:tab w:val="num" w:pos="720"/>
        </w:tabs>
        <w:ind w:firstLine="600"/>
        <w:jc w:val="both"/>
        <w:outlineLvl w:val="0"/>
        <w:rPr>
          <w:rFonts w:ascii="Franklin Gothic Book" w:eastAsia="Calibri" w:hAnsi="Franklin Gothic Book"/>
          <w:sz w:val="22"/>
          <w:szCs w:val="22"/>
          <w:lang w:eastAsia="en-US"/>
        </w:rPr>
      </w:pPr>
      <w:r w:rsidRPr="00834E3A">
        <w:rPr>
          <w:rFonts w:ascii="Franklin Gothic Book" w:eastAsia="Calibri" w:hAnsi="Franklin Gothic Book"/>
          <w:sz w:val="22"/>
          <w:szCs w:val="22"/>
          <w:lang w:eastAsia="en-US"/>
        </w:rPr>
        <w:t>ПРАВА И ОБЯЗАННОСТИ СТОРОН</w:t>
      </w:r>
    </w:p>
    <w:p w:rsidR="00834E3A" w:rsidRPr="00834E3A" w:rsidRDefault="00834E3A" w:rsidP="00834E3A">
      <w:pPr>
        <w:ind w:firstLine="600"/>
        <w:jc w:val="both"/>
        <w:outlineLvl w:val="1"/>
        <w:rPr>
          <w:rFonts w:ascii="Franklin Gothic Book" w:eastAsia="Calibri" w:hAnsi="Franklin Gothic Book"/>
          <w:sz w:val="22"/>
          <w:szCs w:val="22"/>
          <w:lang w:eastAsia="en-US"/>
        </w:rPr>
      </w:pPr>
    </w:p>
    <w:p w:rsidR="00834E3A" w:rsidRPr="00834E3A" w:rsidRDefault="00834E3A" w:rsidP="00834E3A">
      <w:pPr>
        <w:ind w:firstLine="600"/>
        <w:jc w:val="both"/>
        <w:outlineLvl w:val="1"/>
        <w:rPr>
          <w:rFonts w:ascii="Franklin Gothic Book" w:eastAsia="Calibri" w:hAnsi="Franklin Gothic Book"/>
          <w:sz w:val="22"/>
          <w:szCs w:val="22"/>
          <w:lang w:eastAsia="en-US"/>
        </w:rPr>
      </w:pPr>
      <w:r w:rsidRPr="00834E3A">
        <w:rPr>
          <w:rFonts w:ascii="Franklin Gothic Book" w:eastAsia="Calibri" w:hAnsi="Franklin Gothic Book"/>
          <w:sz w:val="22"/>
          <w:szCs w:val="22"/>
          <w:lang w:eastAsia="en-US"/>
        </w:rPr>
        <w:t>3.1. Продавец обязуется:</w:t>
      </w:r>
    </w:p>
    <w:p w:rsidR="00834E3A" w:rsidRPr="00834E3A" w:rsidRDefault="00834E3A" w:rsidP="00834E3A">
      <w:pPr>
        <w:tabs>
          <w:tab w:val="left" w:pos="708"/>
        </w:tabs>
        <w:ind w:firstLine="600"/>
        <w:jc w:val="both"/>
        <w:outlineLvl w:val="2"/>
        <w:rPr>
          <w:rFonts w:ascii="Franklin Gothic Book" w:eastAsia="Calibri" w:hAnsi="Franklin Gothic Book"/>
          <w:sz w:val="22"/>
          <w:szCs w:val="22"/>
          <w:lang w:eastAsia="en-US"/>
        </w:rPr>
      </w:pPr>
      <w:r w:rsidRPr="00834E3A">
        <w:rPr>
          <w:rFonts w:ascii="Franklin Gothic Book" w:eastAsia="Calibri" w:hAnsi="Franklin Gothic Book"/>
          <w:sz w:val="22"/>
          <w:szCs w:val="22"/>
          <w:lang w:eastAsia="en-US"/>
        </w:rPr>
        <w:t>3.1.1. Подготовить акты формы ОС-1 и (или) товарную накладную (ТОРГ-12) на Имущество.</w:t>
      </w:r>
    </w:p>
    <w:p w:rsidR="00834E3A" w:rsidRPr="00834E3A" w:rsidRDefault="00834E3A" w:rsidP="00834E3A">
      <w:pPr>
        <w:tabs>
          <w:tab w:val="left" w:pos="708"/>
        </w:tabs>
        <w:ind w:firstLine="600"/>
        <w:jc w:val="both"/>
        <w:outlineLvl w:val="2"/>
        <w:rPr>
          <w:rFonts w:ascii="Franklin Gothic Book" w:eastAsia="Calibri" w:hAnsi="Franklin Gothic Book"/>
          <w:sz w:val="22"/>
          <w:szCs w:val="22"/>
          <w:lang w:eastAsia="en-US"/>
        </w:rPr>
      </w:pPr>
      <w:r w:rsidRPr="00834E3A">
        <w:rPr>
          <w:rFonts w:ascii="Franklin Gothic Book" w:eastAsia="Calibri" w:hAnsi="Franklin Gothic Book"/>
          <w:sz w:val="22"/>
          <w:szCs w:val="22"/>
          <w:lang w:eastAsia="en-US"/>
        </w:rPr>
        <w:t>3.1.2. Передать в собственность Покупателя Имущество по актам формы ОС-1 и (или) товарным накладным (ТОРГ-12), при условии полной оплаты Покупателем Выкупной стоимости.</w:t>
      </w:r>
    </w:p>
    <w:p w:rsidR="00834E3A" w:rsidRPr="00834E3A" w:rsidRDefault="00834E3A" w:rsidP="00834E3A">
      <w:pPr>
        <w:keepNext/>
        <w:ind w:firstLine="600"/>
        <w:jc w:val="both"/>
        <w:outlineLvl w:val="1"/>
        <w:rPr>
          <w:rFonts w:ascii="Franklin Gothic Book" w:eastAsia="Calibri" w:hAnsi="Franklin Gothic Book"/>
          <w:sz w:val="22"/>
          <w:szCs w:val="22"/>
          <w:lang w:eastAsia="en-US"/>
        </w:rPr>
      </w:pPr>
      <w:r w:rsidRPr="00834E3A">
        <w:rPr>
          <w:rFonts w:ascii="Franklin Gothic Book" w:eastAsia="Calibri" w:hAnsi="Franklin Gothic Book"/>
          <w:sz w:val="22"/>
          <w:szCs w:val="22"/>
          <w:lang w:eastAsia="en-US"/>
        </w:rPr>
        <w:t>3.2. Покупатель обязуется:</w:t>
      </w:r>
    </w:p>
    <w:p w:rsidR="00834E3A" w:rsidRPr="00834E3A" w:rsidRDefault="00834E3A" w:rsidP="00834E3A">
      <w:pPr>
        <w:tabs>
          <w:tab w:val="left" w:pos="708"/>
        </w:tabs>
        <w:ind w:firstLine="600"/>
        <w:jc w:val="both"/>
        <w:outlineLvl w:val="2"/>
        <w:rPr>
          <w:rFonts w:ascii="Franklin Gothic Book" w:eastAsia="Calibri" w:hAnsi="Franklin Gothic Book"/>
          <w:sz w:val="22"/>
          <w:szCs w:val="22"/>
          <w:lang w:eastAsia="en-US"/>
        </w:rPr>
      </w:pPr>
      <w:r w:rsidRPr="00834E3A">
        <w:rPr>
          <w:rFonts w:ascii="Franklin Gothic Book" w:eastAsia="Calibri" w:hAnsi="Franklin Gothic Book"/>
          <w:sz w:val="22"/>
          <w:szCs w:val="22"/>
          <w:lang w:eastAsia="en-US"/>
        </w:rPr>
        <w:t xml:space="preserve">3.2.1. Своевременно и в полном объеме осуществить оплату Выкупной стоимости за Имущество в порядке, установленном настоящим Договором. </w:t>
      </w:r>
    </w:p>
    <w:p w:rsidR="00834E3A" w:rsidRPr="00834E3A" w:rsidRDefault="00834E3A" w:rsidP="00834E3A">
      <w:pPr>
        <w:rPr>
          <w:rFonts w:ascii="Franklin Gothic Book" w:eastAsia="Calibri" w:hAnsi="Franklin Gothic Book"/>
          <w:sz w:val="22"/>
          <w:szCs w:val="22"/>
          <w:lang w:eastAsia="en-US"/>
        </w:rPr>
      </w:pPr>
      <w:r w:rsidRPr="00834E3A">
        <w:rPr>
          <w:rFonts w:eastAsia="Calibri"/>
          <w:lang w:eastAsia="en-US"/>
        </w:rPr>
        <w:t xml:space="preserve">          </w:t>
      </w:r>
      <w:r w:rsidRPr="00834E3A">
        <w:rPr>
          <w:rFonts w:ascii="Franklin Gothic Book" w:eastAsia="Calibri" w:hAnsi="Franklin Gothic Book"/>
          <w:sz w:val="22"/>
          <w:szCs w:val="22"/>
          <w:lang w:eastAsia="en-US"/>
        </w:rPr>
        <w:t xml:space="preserve">3.2.2. </w:t>
      </w:r>
      <w:proofErr w:type="gramStart"/>
      <w:r w:rsidRPr="00834E3A">
        <w:rPr>
          <w:rFonts w:ascii="Franklin Gothic Book" w:eastAsia="Calibri" w:hAnsi="Franklin Gothic Book"/>
          <w:sz w:val="22"/>
          <w:szCs w:val="22"/>
          <w:lang w:eastAsia="en-US"/>
        </w:rPr>
        <w:t>Оплатить стоимость дизельного</w:t>
      </w:r>
      <w:proofErr w:type="gramEnd"/>
      <w:r w:rsidRPr="00834E3A">
        <w:rPr>
          <w:rFonts w:ascii="Franklin Gothic Book" w:eastAsia="Calibri" w:hAnsi="Franklin Gothic Book"/>
          <w:sz w:val="22"/>
          <w:szCs w:val="22"/>
          <w:lang w:eastAsia="en-US"/>
        </w:rPr>
        <w:t xml:space="preserve"> топлива (остатков в баке) на момент передачи Имущества. </w:t>
      </w:r>
    </w:p>
    <w:p w:rsidR="00834E3A" w:rsidRPr="00834E3A" w:rsidRDefault="00834E3A" w:rsidP="00834E3A">
      <w:pPr>
        <w:tabs>
          <w:tab w:val="left" w:pos="708"/>
        </w:tabs>
        <w:ind w:firstLine="600"/>
        <w:jc w:val="both"/>
        <w:outlineLvl w:val="2"/>
        <w:rPr>
          <w:rFonts w:ascii="Franklin Gothic Book" w:eastAsia="Calibri" w:hAnsi="Franklin Gothic Book"/>
          <w:sz w:val="22"/>
          <w:szCs w:val="22"/>
          <w:lang w:eastAsia="en-US"/>
        </w:rPr>
      </w:pPr>
      <w:r w:rsidRPr="00834E3A">
        <w:rPr>
          <w:rFonts w:ascii="Franklin Gothic Book" w:eastAsia="Calibri" w:hAnsi="Franklin Gothic Book"/>
          <w:sz w:val="22"/>
          <w:szCs w:val="22"/>
          <w:lang w:eastAsia="en-US"/>
        </w:rPr>
        <w:t>3.2.3. Принять у Продавца Имущество по актам формы ОС-1 и (или) товарным накладным (ТОРГ-12).</w:t>
      </w:r>
    </w:p>
    <w:p w:rsidR="00834E3A" w:rsidRPr="00834E3A" w:rsidRDefault="00834E3A" w:rsidP="00834E3A">
      <w:pPr>
        <w:ind w:firstLine="600"/>
        <w:jc w:val="both"/>
        <w:rPr>
          <w:rFonts w:ascii="Franklin Gothic Book" w:eastAsia="Calibri" w:hAnsi="Franklin Gothic Book"/>
          <w:sz w:val="22"/>
          <w:szCs w:val="22"/>
          <w:lang w:eastAsia="en-US"/>
        </w:rPr>
      </w:pPr>
      <w:r w:rsidRPr="00834E3A">
        <w:rPr>
          <w:rFonts w:ascii="Franklin Gothic Book" w:eastAsia="Calibri" w:hAnsi="Franklin Gothic Book"/>
          <w:sz w:val="22"/>
          <w:szCs w:val="22"/>
        </w:rPr>
        <w:t xml:space="preserve">3.2.4. С момента подписания актов формы ОС-1 и (или) товарных накладных (ТОРГ-12), ответственность за сохранность Имущества, равно как и </w:t>
      </w:r>
      <w:proofErr w:type="gramStart"/>
      <w:r w:rsidRPr="00834E3A">
        <w:rPr>
          <w:rFonts w:ascii="Franklin Gothic Book" w:eastAsia="Calibri" w:hAnsi="Franklin Gothic Book"/>
          <w:sz w:val="22"/>
          <w:szCs w:val="22"/>
        </w:rPr>
        <w:t>риск</w:t>
      </w:r>
      <w:proofErr w:type="gramEnd"/>
      <w:r w:rsidRPr="00834E3A">
        <w:rPr>
          <w:rFonts w:ascii="Franklin Gothic Book" w:eastAsia="Calibri" w:hAnsi="Franklin Gothic Book"/>
          <w:sz w:val="22"/>
          <w:szCs w:val="22"/>
        </w:rPr>
        <w:t xml:space="preserve"> их случайной порчи или гибели несет Покупатель.</w:t>
      </w:r>
    </w:p>
    <w:p w:rsidR="00834E3A" w:rsidRPr="00834E3A" w:rsidRDefault="00834E3A" w:rsidP="00834E3A">
      <w:pPr>
        <w:ind w:firstLine="600"/>
        <w:jc w:val="both"/>
        <w:rPr>
          <w:rFonts w:ascii="Franklin Gothic Book" w:eastAsia="Calibri" w:hAnsi="Franklin Gothic Book"/>
          <w:sz w:val="22"/>
          <w:szCs w:val="22"/>
          <w:lang w:eastAsia="en-US"/>
        </w:rPr>
      </w:pPr>
    </w:p>
    <w:p w:rsidR="00834E3A" w:rsidRPr="00834E3A" w:rsidRDefault="00834E3A" w:rsidP="00834E3A">
      <w:pPr>
        <w:keepNext/>
        <w:tabs>
          <w:tab w:val="num" w:pos="720"/>
        </w:tabs>
        <w:ind w:firstLine="600"/>
        <w:jc w:val="both"/>
        <w:outlineLvl w:val="0"/>
        <w:rPr>
          <w:rFonts w:ascii="Franklin Gothic Book" w:eastAsia="Calibri" w:hAnsi="Franklin Gothic Book"/>
          <w:sz w:val="22"/>
          <w:szCs w:val="22"/>
          <w:lang w:eastAsia="en-US"/>
        </w:rPr>
      </w:pPr>
      <w:r w:rsidRPr="00834E3A">
        <w:rPr>
          <w:rFonts w:ascii="Franklin Gothic Book" w:eastAsia="Calibri" w:hAnsi="Franklin Gothic Book"/>
          <w:sz w:val="22"/>
          <w:szCs w:val="22"/>
          <w:lang w:eastAsia="en-US"/>
        </w:rPr>
        <w:t>ПЕРЕДАЧА ИМУЩЕСТВА</w:t>
      </w:r>
    </w:p>
    <w:p w:rsidR="00834E3A" w:rsidRPr="00834E3A" w:rsidRDefault="00834E3A" w:rsidP="00834E3A">
      <w:pPr>
        <w:ind w:firstLine="600"/>
        <w:jc w:val="both"/>
        <w:rPr>
          <w:rFonts w:ascii="Franklin Gothic Book" w:eastAsia="Calibri" w:hAnsi="Franklin Gothic Book"/>
          <w:sz w:val="22"/>
          <w:szCs w:val="22"/>
        </w:rPr>
      </w:pPr>
    </w:p>
    <w:p w:rsidR="00834E3A" w:rsidRPr="00834E3A" w:rsidRDefault="00834E3A" w:rsidP="00834E3A">
      <w:pPr>
        <w:ind w:firstLine="600"/>
        <w:jc w:val="both"/>
        <w:rPr>
          <w:rFonts w:ascii="Franklin Gothic Book" w:eastAsia="Calibri" w:hAnsi="Franklin Gothic Book"/>
          <w:sz w:val="22"/>
          <w:szCs w:val="22"/>
          <w:lang w:eastAsia="en-US"/>
        </w:rPr>
      </w:pPr>
      <w:r w:rsidRPr="00834E3A">
        <w:rPr>
          <w:rFonts w:ascii="Franklin Gothic Book" w:eastAsia="Calibri" w:hAnsi="Franklin Gothic Book"/>
          <w:sz w:val="22"/>
          <w:szCs w:val="22"/>
        </w:rPr>
        <w:t xml:space="preserve">4.1. Передача имущества от Продавца к Покупателю осуществляется путем подписания сторонами актов формы ОС-1 и (или) товарных накладных (ТОРГ-12), </w:t>
      </w:r>
      <w:r w:rsidRPr="00834E3A">
        <w:rPr>
          <w:rFonts w:ascii="Franklin Gothic Book" w:eastAsia="Calibri" w:hAnsi="Franklin Gothic Book"/>
          <w:sz w:val="22"/>
          <w:szCs w:val="22"/>
          <w:lang w:eastAsia="en-US"/>
        </w:rPr>
        <w:t xml:space="preserve">при этом Покупатель подтверждает, что перед заключением настоящего Договора он ознакомлен с техническим состоянием передаваемого имущества. </w:t>
      </w:r>
      <w:proofErr w:type="gramStart"/>
      <w:r w:rsidRPr="00834E3A">
        <w:rPr>
          <w:rFonts w:ascii="Franklin Gothic Book" w:eastAsia="Calibri" w:hAnsi="Franklin Gothic Book"/>
          <w:sz w:val="22"/>
          <w:szCs w:val="22"/>
          <w:lang w:eastAsia="en-US"/>
        </w:rPr>
        <w:t>В этой связи, Покупатель признает, что его полностью удовлетворяет имеющееся на дату заключения Договора техническое состояние передаваемого ему по настоящему Договору имущества, поэтому техническое состояние передаваемого имущества не может являться основанием для предъявления Покупателем такого рода претензий к Продавцу, а также не может повлиять на уплаченную Покупателем Продавцу выкупную стоимость по настоящему договору, на факт заключения настоящего договора, либо явиться</w:t>
      </w:r>
      <w:proofErr w:type="gramEnd"/>
      <w:r w:rsidRPr="00834E3A">
        <w:rPr>
          <w:rFonts w:ascii="Franklin Gothic Book" w:eastAsia="Calibri" w:hAnsi="Franklin Gothic Book"/>
          <w:sz w:val="22"/>
          <w:szCs w:val="22"/>
          <w:lang w:eastAsia="en-US"/>
        </w:rPr>
        <w:t xml:space="preserve"> основанием для изменения либо расторжения договора.</w:t>
      </w:r>
    </w:p>
    <w:p w:rsidR="00834E3A" w:rsidRPr="00834E3A" w:rsidRDefault="00834E3A" w:rsidP="00834E3A">
      <w:pPr>
        <w:ind w:firstLine="600"/>
        <w:jc w:val="both"/>
        <w:rPr>
          <w:rFonts w:ascii="Franklin Gothic Book" w:eastAsia="Calibri" w:hAnsi="Franklin Gothic Book"/>
          <w:sz w:val="22"/>
          <w:szCs w:val="22"/>
          <w:lang w:eastAsia="en-US"/>
        </w:rPr>
      </w:pPr>
      <w:r w:rsidRPr="00834E3A">
        <w:rPr>
          <w:rFonts w:ascii="Franklin Gothic Book" w:eastAsia="Calibri" w:hAnsi="Franklin Gothic Book"/>
          <w:sz w:val="22"/>
          <w:szCs w:val="22"/>
          <w:lang w:eastAsia="en-US"/>
        </w:rPr>
        <w:t>4.2. Передача имущества Продавцом и получение его Покупателем производится по месту его нахождения на момент подписания актов формы ОС-1</w:t>
      </w:r>
      <w:r w:rsidRPr="00834E3A">
        <w:rPr>
          <w:rFonts w:ascii="Franklin Gothic Book" w:eastAsia="Calibri" w:hAnsi="Franklin Gothic Book"/>
          <w:sz w:val="22"/>
          <w:szCs w:val="22"/>
        </w:rPr>
        <w:t xml:space="preserve"> и (или) товарных накладных (ТОРГ-12)</w:t>
      </w:r>
      <w:r w:rsidRPr="00834E3A">
        <w:rPr>
          <w:rFonts w:ascii="Franklin Gothic Book" w:eastAsia="Calibri" w:hAnsi="Franklin Gothic Book"/>
          <w:sz w:val="22"/>
          <w:szCs w:val="22"/>
          <w:lang w:eastAsia="en-US"/>
        </w:rPr>
        <w:t>.</w:t>
      </w:r>
    </w:p>
    <w:p w:rsidR="00834E3A" w:rsidRPr="00834E3A" w:rsidRDefault="00834E3A" w:rsidP="00834E3A">
      <w:pPr>
        <w:ind w:firstLine="600"/>
        <w:jc w:val="both"/>
        <w:rPr>
          <w:rFonts w:ascii="Franklin Gothic Book" w:eastAsia="Calibri" w:hAnsi="Franklin Gothic Book"/>
          <w:sz w:val="22"/>
          <w:szCs w:val="22"/>
          <w:lang w:eastAsia="en-US"/>
        </w:rPr>
      </w:pPr>
      <w:r w:rsidRPr="00834E3A">
        <w:rPr>
          <w:rFonts w:ascii="Franklin Gothic Book" w:eastAsia="Calibri" w:hAnsi="Franklin Gothic Book"/>
          <w:sz w:val="22"/>
          <w:szCs w:val="22"/>
          <w:lang w:eastAsia="en-US"/>
        </w:rPr>
        <w:t xml:space="preserve">4.3.  Покупатель в день подписания актов </w:t>
      </w:r>
      <w:r w:rsidRPr="00834E3A">
        <w:rPr>
          <w:rFonts w:ascii="Franklin Gothic Book" w:eastAsia="Calibri" w:hAnsi="Franklin Gothic Book"/>
          <w:sz w:val="22"/>
          <w:szCs w:val="22"/>
        </w:rPr>
        <w:t>формы ОС-1 и (или) товарных накладных (ТОРГ-12)</w:t>
      </w:r>
      <w:r w:rsidRPr="00834E3A">
        <w:rPr>
          <w:rFonts w:ascii="Franklin Gothic Book" w:eastAsia="Calibri" w:hAnsi="Franklin Gothic Book"/>
          <w:sz w:val="22"/>
          <w:szCs w:val="22"/>
          <w:lang w:eastAsia="en-US"/>
        </w:rPr>
        <w:t xml:space="preserve"> за свой счет должен произвести вывоз имущества.</w:t>
      </w:r>
    </w:p>
    <w:p w:rsidR="00834E3A" w:rsidRPr="00834E3A" w:rsidRDefault="00834E3A" w:rsidP="00834E3A">
      <w:pPr>
        <w:tabs>
          <w:tab w:val="left" w:pos="708"/>
        </w:tabs>
        <w:jc w:val="both"/>
        <w:outlineLvl w:val="0"/>
        <w:rPr>
          <w:rFonts w:ascii="Franklin Gothic Book" w:eastAsia="Calibri" w:hAnsi="Franklin Gothic Book"/>
          <w:sz w:val="22"/>
          <w:szCs w:val="22"/>
          <w:lang w:eastAsia="en-US"/>
        </w:rPr>
      </w:pPr>
    </w:p>
    <w:p w:rsidR="00834E3A" w:rsidRPr="00834E3A" w:rsidRDefault="00834E3A" w:rsidP="00834E3A">
      <w:pPr>
        <w:tabs>
          <w:tab w:val="num" w:pos="720"/>
        </w:tabs>
        <w:ind w:firstLine="600"/>
        <w:jc w:val="both"/>
        <w:outlineLvl w:val="0"/>
        <w:rPr>
          <w:rFonts w:ascii="Franklin Gothic Book" w:eastAsia="Calibri" w:hAnsi="Franklin Gothic Book"/>
          <w:sz w:val="22"/>
          <w:szCs w:val="22"/>
          <w:lang w:eastAsia="en-US"/>
        </w:rPr>
      </w:pPr>
      <w:r w:rsidRPr="00834E3A">
        <w:rPr>
          <w:rFonts w:ascii="Franklin Gothic Book" w:eastAsia="Calibri" w:hAnsi="Franklin Gothic Book"/>
          <w:sz w:val="22"/>
          <w:szCs w:val="22"/>
          <w:lang w:eastAsia="en-US"/>
        </w:rPr>
        <w:t>ОБСТОЯТЕЛЬСТВА НЕПРЕОДОЛИМОЙ СИЛЫ</w:t>
      </w:r>
    </w:p>
    <w:p w:rsidR="00834E3A" w:rsidRPr="00834E3A" w:rsidRDefault="00834E3A" w:rsidP="00834E3A">
      <w:pPr>
        <w:ind w:firstLine="600"/>
        <w:jc w:val="both"/>
        <w:outlineLvl w:val="1"/>
        <w:rPr>
          <w:rFonts w:ascii="Franklin Gothic Book" w:eastAsia="Calibri" w:hAnsi="Franklin Gothic Book"/>
          <w:sz w:val="22"/>
          <w:szCs w:val="22"/>
          <w:lang w:eastAsia="en-US"/>
        </w:rPr>
      </w:pPr>
    </w:p>
    <w:p w:rsidR="00834E3A" w:rsidRPr="00834E3A" w:rsidRDefault="00834E3A" w:rsidP="00834E3A">
      <w:pPr>
        <w:ind w:firstLine="600"/>
        <w:jc w:val="both"/>
        <w:outlineLvl w:val="1"/>
        <w:rPr>
          <w:rFonts w:ascii="Franklin Gothic Book" w:eastAsia="Calibri" w:hAnsi="Franklin Gothic Book"/>
          <w:sz w:val="22"/>
          <w:szCs w:val="22"/>
          <w:lang w:eastAsia="en-US"/>
        </w:rPr>
      </w:pPr>
      <w:r w:rsidRPr="00834E3A">
        <w:rPr>
          <w:rFonts w:ascii="Franklin Gothic Book" w:eastAsia="Calibri" w:hAnsi="Franklin Gothic Book"/>
          <w:sz w:val="22"/>
          <w:szCs w:val="22"/>
          <w:lang w:eastAsia="en-US"/>
        </w:rPr>
        <w:t>5.1. Стороны не несут ответственности за задержку в исполнении или неисполнение обязательств по Договору, если задержка или неисполнение произошли вследствие обстоятельств непреодолимой силы. К числу таких обстоятель</w:t>
      </w:r>
      <w:proofErr w:type="gramStart"/>
      <w:r w:rsidRPr="00834E3A">
        <w:rPr>
          <w:rFonts w:ascii="Franklin Gothic Book" w:eastAsia="Calibri" w:hAnsi="Franklin Gothic Book"/>
          <w:sz w:val="22"/>
          <w:szCs w:val="22"/>
          <w:lang w:eastAsia="en-US"/>
        </w:rPr>
        <w:t>ств Ст</w:t>
      </w:r>
      <w:proofErr w:type="gramEnd"/>
      <w:r w:rsidRPr="00834E3A">
        <w:rPr>
          <w:rFonts w:ascii="Franklin Gothic Book" w:eastAsia="Calibri" w:hAnsi="Franklin Gothic Book"/>
          <w:sz w:val="22"/>
          <w:szCs w:val="22"/>
          <w:lang w:eastAsia="en-US"/>
        </w:rPr>
        <w:t>ороны относят: войны, военные действия, мятежи, саботаж, забастовки, пожары, взрывы, наводнения или иные стихийные бедствия, издание нормативных актов запретительного характера государственными органами Российской Федерации или субъектов Российской Федерации, либо органами местного самоуправления.</w:t>
      </w:r>
    </w:p>
    <w:p w:rsidR="00834E3A" w:rsidRPr="00834E3A" w:rsidRDefault="00834E3A" w:rsidP="00834E3A">
      <w:pPr>
        <w:ind w:firstLine="600"/>
        <w:jc w:val="both"/>
        <w:outlineLvl w:val="1"/>
        <w:rPr>
          <w:rFonts w:ascii="Franklin Gothic Book" w:eastAsia="Calibri" w:hAnsi="Franklin Gothic Book"/>
          <w:sz w:val="22"/>
          <w:szCs w:val="22"/>
          <w:lang w:eastAsia="en-US"/>
        </w:rPr>
      </w:pPr>
      <w:r w:rsidRPr="00834E3A">
        <w:rPr>
          <w:rFonts w:ascii="Franklin Gothic Book" w:eastAsia="Calibri" w:hAnsi="Franklin Gothic Book"/>
          <w:sz w:val="22"/>
          <w:szCs w:val="22"/>
          <w:lang w:eastAsia="en-US"/>
        </w:rPr>
        <w:t>5.2. В течение 2 (двух) календарных дней после получения информации о наступлении любых обстоятельств, задерживающих исполнение или иным образом препятствующих исполнению настоящего Договора, Стороны письменно уведомляют об этом друг друга.</w:t>
      </w:r>
    </w:p>
    <w:p w:rsidR="00834E3A" w:rsidRPr="00834E3A" w:rsidRDefault="00834E3A" w:rsidP="00834E3A">
      <w:pPr>
        <w:ind w:firstLine="600"/>
        <w:jc w:val="both"/>
        <w:outlineLvl w:val="1"/>
        <w:rPr>
          <w:rFonts w:ascii="Franklin Gothic Book" w:eastAsia="Calibri" w:hAnsi="Franklin Gothic Book"/>
          <w:sz w:val="22"/>
          <w:szCs w:val="22"/>
          <w:lang w:eastAsia="en-US"/>
        </w:rPr>
      </w:pPr>
      <w:r w:rsidRPr="00834E3A">
        <w:rPr>
          <w:rFonts w:ascii="Franklin Gothic Book" w:eastAsia="Calibri" w:hAnsi="Franklin Gothic Book"/>
          <w:sz w:val="22"/>
          <w:szCs w:val="22"/>
          <w:lang w:eastAsia="en-US"/>
        </w:rPr>
        <w:t>5.3. После прекращения действия последствия обстоятельств непреодолимой силы ссылающаяся на них Сторона обязана в течение 2 (двух) календарных дней с момента их прекращения уведомить о таком прекращении другую Сторону в письменной форме.</w:t>
      </w:r>
    </w:p>
    <w:p w:rsidR="00834E3A" w:rsidRPr="00834E3A" w:rsidRDefault="00834E3A" w:rsidP="00834E3A">
      <w:pPr>
        <w:ind w:firstLine="600"/>
        <w:jc w:val="both"/>
        <w:outlineLvl w:val="1"/>
        <w:rPr>
          <w:rFonts w:ascii="Franklin Gothic Book" w:eastAsia="Calibri" w:hAnsi="Franklin Gothic Book"/>
          <w:sz w:val="22"/>
          <w:szCs w:val="22"/>
          <w:lang w:eastAsia="en-US"/>
        </w:rPr>
      </w:pPr>
      <w:r w:rsidRPr="00834E3A">
        <w:rPr>
          <w:rFonts w:ascii="Franklin Gothic Book" w:eastAsia="Calibri" w:hAnsi="Franklin Gothic Book"/>
          <w:sz w:val="22"/>
          <w:szCs w:val="22"/>
          <w:lang w:eastAsia="en-US"/>
        </w:rPr>
        <w:t>5.4. В том случае, если Сторона, ссылающаяся на обстоятельства непреодолимой силы, не уведомляет или не уведомляет в срок другую Сторону об их наступлении или прекращении, она несет ответственность перед другой Стороной за реальный ущерб, вызванный отсутствием или несвоевременностью уведомления.</w:t>
      </w:r>
    </w:p>
    <w:p w:rsidR="00834E3A" w:rsidRPr="00834E3A" w:rsidRDefault="00834E3A" w:rsidP="00834E3A">
      <w:pPr>
        <w:ind w:firstLine="600"/>
        <w:jc w:val="both"/>
        <w:outlineLvl w:val="1"/>
        <w:rPr>
          <w:rFonts w:ascii="Franklin Gothic Book" w:eastAsia="Calibri" w:hAnsi="Franklin Gothic Book"/>
          <w:sz w:val="22"/>
          <w:szCs w:val="22"/>
          <w:lang w:eastAsia="en-US"/>
        </w:rPr>
      </w:pPr>
      <w:r w:rsidRPr="00834E3A">
        <w:rPr>
          <w:rFonts w:ascii="Franklin Gothic Book" w:eastAsia="Calibri" w:hAnsi="Franklin Gothic Book"/>
          <w:sz w:val="22"/>
          <w:szCs w:val="22"/>
          <w:lang w:eastAsia="en-US"/>
        </w:rPr>
        <w:t xml:space="preserve">5.5. Стороны не несут ответственности за любой ущерб, включая убытки, а также расходы, связанные с претензиями или требованиями третьих лиц, которые могут возникнуть в результате обстоятельств непреодолимой силы. </w:t>
      </w:r>
    </w:p>
    <w:p w:rsidR="00834E3A" w:rsidRPr="00834E3A" w:rsidRDefault="00834E3A" w:rsidP="00834E3A">
      <w:pPr>
        <w:ind w:firstLine="600"/>
        <w:jc w:val="both"/>
        <w:outlineLvl w:val="1"/>
        <w:rPr>
          <w:rFonts w:ascii="Franklin Gothic Book" w:eastAsia="Calibri" w:hAnsi="Franklin Gothic Book"/>
          <w:sz w:val="22"/>
          <w:szCs w:val="22"/>
          <w:lang w:eastAsia="en-US"/>
        </w:rPr>
      </w:pPr>
      <w:r w:rsidRPr="00834E3A">
        <w:rPr>
          <w:rFonts w:ascii="Franklin Gothic Book" w:eastAsia="Calibri" w:hAnsi="Franklin Gothic Book"/>
          <w:sz w:val="22"/>
          <w:szCs w:val="22"/>
          <w:lang w:eastAsia="en-US"/>
        </w:rPr>
        <w:t>5.6. Если обстоятельство непреодолимой силы вызывает существенное нарушение или неисполнение обязательств по настоящему Договору, длящееся более 30 (тридцати) календарных дней, Стороны в возможно короткий срок проведут переговоры с целью выявления приемлемых для обеих Сторон способов исполнения Договору в максимально возможном объеме.</w:t>
      </w:r>
    </w:p>
    <w:p w:rsidR="00834E3A" w:rsidRPr="00834E3A" w:rsidRDefault="00834E3A" w:rsidP="00834E3A">
      <w:pPr>
        <w:ind w:firstLine="600"/>
        <w:jc w:val="both"/>
        <w:outlineLvl w:val="1"/>
        <w:rPr>
          <w:rFonts w:ascii="Franklin Gothic Book" w:eastAsia="Calibri" w:hAnsi="Franklin Gothic Book"/>
          <w:sz w:val="22"/>
          <w:szCs w:val="22"/>
          <w:lang w:eastAsia="en-US"/>
        </w:rPr>
      </w:pPr>
      <w:r w:rsidRPr="00834E3A">
        <w:rPr>
          <w:rFonts w:ascii="Franklin Gothic Book" w:eastAsia="Calibri" w:hAnsi="Franklin Gothic Book"/>
          <w:sz w:val="22"/>
          <w:szCs w:val="22"/>
          <w:lang w:eastAsia="en-US"/>
        </w:rPr>
        <w:t xml:space="preserve">5.7. Сторона, ссылающаяся на обстоятельства непреодолимой силы, обязана предоставить для их подтверждения сертификат о форс-мажорных обстоятельствах, выданный Торгово-промышленной палатой г. Новороссийска. </w:t>
      </w:r>
    </w:p>
    <w:p w:rsidR="00834E3A" w:rsidRPr="00834E3A" w:rsidRDefault="00834E3A" w:rsidP="00834E3A">
      <w:pPr>
        <w:rPr>
          <w:rFonts w:ascii="Franklin Gothic Book" w:eastAsia="Calibri" w:hAnsi="Franklin Gothic Book"/>
          <w:sz w:val="22"/>
          <w:szCs w:val="22"/>
          <w:lang w:eastAsia="en-US"/>
        </w:rPr>
      </w:pPr>
    </w:p>
    <w:p w:rsidR="00834E3A" w:rsidRPr="00834E3A" w:rsidRDefault="00834E3A" w:rsidP="00834E3A">
      <w:pPr>
        <w:tabs>
          <w:tab w:val="num" w:pos="720"/>
        </w:tabs>
        <w:ind w:firstLine="600"/>
        <w:jc w:val="both"/>
        <w:outlineLvl w:val="0"/>
        <w:rPr>
          <w:rFonts w:ascii="Franklin Gothic Book" w:eastAsia="Calibri" w:hAnsi="Franklin Gothic Book"/>
          <w:sz w:val="22"/>
          <w:szCs w:val="22"/>
          <w:lang w:eastAsia="en-US"/>
        </w:rPr>
      </w:pPr>
      <w:r w:rsidRPr="00834E3A">
        <w:rPr>
          <w:rFonts w:ascii="Franklin Gothic Book" w:eastAsia="Calibri" w:hAnsi="Franklin Gothic Book"/>
          <w:sz w:val="22"/>
          <w:szCs w:val="22"/>
          <w:lang w:eastAsia="en-US"/>
        </w:rPr>
        <w:t>РАСТОРЖЕНИЕ И ИЗМЕНЕНИЕ ДОГОВОРА</w:t>
      </w:r>
    </w:p>
    <w:p w:rsidR="00834E3A" w:rsidRPr="00834E3A" w:rsidRDefault="00834E3A" w:rsidP="00834E3A">
      <w:pPr>
        <w:ind w:firstLine="600"/>
        <w:jc w:val="both"/>
        <w:rPr>
          <w:rFonts w:ascii="Franklin Gothic Book" w:eastAsia="Calibri" w:hAnsi="Franklin Gothic Book"/>
          <w:sz w:val="22"/>
          <w:szCs w:val="22"/>
        </w:rPr>
      </w:pPr>
    </w:p>
    <w:p w:rsidR="00834E3A" w:rsidRPr="00834E3A" w:rsidRDefault="00834E3A" w:rsidP="00834E3A">
      <w:pPr>
        <w:ind w:firstLine="600"/>
        <w:jc w:val="both"/>
        <w:rPr>
          <w:rFonts w:ascii="Franklin Gothic Book" w:eastAsia="Calibri" w:hAnsi="Franklin Gothic Book"/>
          <w:sz w:val="22"/>
          <w:szCs w:val="22"/>
        </w:rPr>
      </w:pPr>
      <w:r w:rsidRPr="00834E3A">
        <w:rPr>
          <w:rFonts w:ascii="Franklin Gothic Book" w:eastAsia="Calibri" w:hAnsi="Franklin Gothic Book"/>
          <w:sz w:val="22"/>
          <w:szCs w:val="22"/>
        </w:rPr>
        <w:t>6.1. Изменения или расторжение настоящего Договора должны быть осуществлены по соглашению Сторон.</w:t>
      </w:r>
    </w:p>
    <w:p w:rsidR="00834E3A" w:rsidRPr="00834E3A" w:rsidRDefault="00834E3A" w:rsidP="00834E3A">
      <w:pPr>
        <w:ind w:firstLine="600"/>
        <w:jc w:val="both"/>
        <w:rPr>
          <w:rFonts w:ascii="Franklin Gothic Book" w:eastAsia="Calibri" w:hAnsi="Franklin Gothic Book"/>
          <w:sz w:val="22"/>
          <w:szCs w:val="22"/>
        </w:rPr>
      </w:pPr>
      <w:r w:rsidRPr="00834E3A">
        <w:rPr>
          <w:rFonts w:ascii="Franklin Gothic Book" w:eastAsia="Calibri" w:hAnsi="Franklin Gothic Book"/>
          <w:sz w:val="22"/>
          <w:szCs w:val="22"/>
        </w:rPr>
        <w:t>6.2. Соглашение Сторон об изменении Договора или его расторжении должно быть заключено в письменной форме путем составления одного документа, подписанного Сторонами.</w:t>
      </w:r>
    </w:p>
    <w:p w:rsidR="00834E3A" w:rsidRPr="00834E3A" w:rsidRDefault="00834E3A" w:rsidP="00834E3A">
      <w:pPr>
        <w:ind w:firstLine="600"/>
        <w:jc w:val="both"/>
        <w:rPr>
          <w:rFonts w:ascii="Franklin Gothic Book" w:eastAsia="Calibri" w:hAnsi="Franklin Gothic Book"/>
          <w:sz w:val="22"/>
          <w:szCs w:val="22"/>
          <w:lang w:eastAsia="en-US"/>
        </w:rPr>
      </w:pPr>
      <w:r w:rsidRPr="00834E3A">
        <w:rPr>
          <w:rFonts w:ascii="Franklin Gothic Book" w:eastAsia="Calibri" w:hAnsi="Franklin Gothic Book"/>
          <w:sz w:val="22"/>
          <w:szCs w:val="22"/>
          <w:lang w:eastAsia="en-US"/>
        </w:rPr>
        <w:t xml:space="preserve">6.3. В случае невыполнения Покупателем, требований статьи 2 настоящего Договора по перечислению выкупной стоимости на расчетный счет Продавца в срок более 7 (семь) банковских дней, Продавец имеет право расторгнуть Договор в одностороннем порядке без </w:t>
      </w:r>
      <w:r w:rsidRPr="00834E3A">
        <w:rPr>
          <w:rFonts w:ascii="Franklin Gothic Book" w:eastAsia="Calibri" w:hAnsi="Franklin Gothic Book"/>
          <w:sz w:val="22"/>
          <w:szCs w:val="22"/>
          <w:lang w:eastAsia="en-US"/>
        </w:rPr>
        <w:lastRenderedPageBreak/>
        <w:t>обращения в суд. Договор считается расторгнутым с момента направления Продавцом Покупателю уведомления (письмо, электронное сообщение, факсимильное сообщение) по адресу, указанному в реквизитах настоящего Договора.</w:t>
      </w:r>
    </w:p>
    <w:p w:rsidR="00834E3A" w:rsidRPr="00834E3A" w:rsidRDefault="00834E3A" w:rsidP="00834E3A">
      <w:pPr>
        <w:ind w:firstLine="600"/>
        <w:jc w:val="both"/>
        <w:rPr>
          <w:rFonts w:ascii="Franklin Gothic Book" w:eastAsia="Calibri" w:hAnsi="Franklin Gothic Book"/>
          <w:sz w:val="22"/>
          <w:szCs w:val="22"/>
          <w:lang w:eastAsia="en-US"/>
        </w:rPr>
      </w:pPr>
    </w:p>
    <w:p w:rsidR="00834E3A" w:rsidRPr="00834E3A" w:rsidRDefault="00834E3A" w:rsidP="00834E3A">
      <w:pPr>
        <w:keepNext/>
        <w:tabs>
          <w:tab w:val="num" w:pos="720"/>
        </w:tabs>
        <w:ind w:firstLine="600"/>
        <w:jc w:val="both"/>
        <w:outlineLvl w:val="0"/>
        <w:rPr>
          <w:rFonts w:ascii="Franklin Gothic Book" w:eastAsia="Calibri" w:hAnsi="Franklin Gothic Book"/>
          <w:sz w:val="22"/>
          <w:szCs w:val="22"/>
          <w:lang w:eastAsia="en-US"/>
        </w:rPr>
      </w:pPr>
      <w:r w:rsidRPr="00834E3A">
        <w:rPr>
          <w:rFonts w:ascii="Franklin Gothic Book" w:eastAsia="Calibri" w:hAnsi="Franklin Gothic Book"/>
          <w:sz w:val="22"/>
          <w:szCs w:val="22"/>
          <w:lang w:eastAsia="en-US"/>
        </w:rPr>
        <w:t>ОБЩИЕ УСЛОВИЯ</w:t>
      </w:r>
    </w:p>
    <w:p w:rsidR="00834E3A" w:rsidRPr="00834E3A" w:rsidRDefault="00834E3A" w:rsidP="00834E3A">
      <w:pPr>
        <w:ind w:firstLine="600"/>
        <w:jc w:val="both"/>
        <w:outlineLvl w:val="1"/>
        <w:rPr>
          <w:rFonts w:ascii="Franklin Gothic Book" w:eastAsia="Calibri" w:hAnsi="Franklin Gothic Book"/>
          <w:sz w:val="22"/>
          <w:szCs w:val="22"/>
          <w:lang w:eastAsia="en-US"/>
        </w:rPr>
      </w:pPr>
    </w:p>
    <w:p w:rsidR="00834E3A" w:rsidRPr="00834E3A" w:rsidRDefault="00834E3A" w:rsidP="00834E3A">
      <w:pPr>
        <w:ind w:firstLine="600"/>
        <w:jc w:val="both"/>
        <w:outlineLvl w:val="1"/>
        <w:rPr>
          <w:rFonts w:ascii="Franklin Gothic Book" w:eastAsia="Calibri" w:hAnsi="Franklin Gothic Book"/>
          <w:sz w:val="22"/>
          <w:szCs w:val="22"/>
          <w:lang w:eastAsia="en-US"/>
        </w:rPr>
      </w:pPr>
      <w:r w:rsidRPr="00834E3A">
        <w:rPr>
          <w:rFonts w:ascii="Franklin Gothic Book" w:eastAsia="Calibri" w:hAnsi="Franklin Gothic Book"/>
          <w:sz w:val="22"/>
          <w:szCs w:val="22"/>
          <w:lang w:eastAsia="en-US"/>
        </w:rPr>
        <w:t>7.1. Продавец гарантирует, что на момент передачи Покупателю имущества в собственность оно:</w:t>
      </w:r>
    </w:p>
    <w:p w:rsidR="00834E3A" w:rsidRPr="00834E3A" w:rsidRDefault="00834E3A" w:rsidP="00834E3A">
      <w:pPr>
        <w:tabs>
          <w:tab w:val="left" w:pos="708"/>
        </w:tabs>
        <w:ind w:firstLine="600"/>
        <w:jc w:val="both"/>
        <w:outlineLvl w:val="2"/>
        <w:rPr>
          <w:rFonts w:ascii="Franklin Gothic Book" w:eastAsia="Calibri" w:hAnsi="Franklin Gothic Book"/>
          <w:sz w:val="22"/>
          <w:szCs w:val="22"/>
          <w:lang w:eastAsia="en-US"/>
        </w:rPr>
      </w:pPr>
      <w:r w:rsidRPr="00834E3A">
        <w:rPr>
          <w:rFonts w:ascii="Franklin Gothic Book" w:eastAsia="Calibri" w:hAnsi="Franklin Gothic Book"/>
          <w:sz w:val="22"/>
          <w:szCs w:val="22"/>
          <w:lang w:eastAsia="en-US"/>
        </w:rPr>
        <w:t xml:space="preserve">- является собственностью ОАО «НМТП». </w:t>
      </w:r>
    </w:p>
    <w:p w:rsidR="00834E3A" w:rsidRPr="00834E3A" w:rsidRDefault="00834E3A" w:rsidP="00834E3A">
      <w:pPr>
        <w:tabs>
          <w:tab w:val="left" w:pos="708"/>
        </w:tabs>
        <w:ind w:firstLine="600"/>
        <w:jc w:val="both"/>
        <w:outlineLvl w:val="2"/>
        <w:rPr>
          <w:rFonts w:ascii="Franklin Gothic Book" w:eastAsia="Calibri" w:hAnsi="Franklin Gothic Book"/>
          <w:sz w:val="22"/>
          <w:szCs w:val="22"/>
          <w:lang w:eastAsia="en-US"/>
        </w:rPr>
      </w:pPr>
      <w:r w:rsidRPr="00834E3A">
        <w:rPr>
          <w:rFonts w:ascii="Franklin Gothic Book" w:eastAsia="Calibri" w:hAnsi="Franklin Gothic Book"/>
          <w:sz w:val="22"/>
          <w:szCs w:val="22"/>
          <w:lang w:eastAsia="en-US"/>
        </w:rPr>
        <w:t>- не обременено обязательствами, а именно: не заложено, не сдано в аренду третьим лицам, не находится под арестом и не обременено правами третьих лиц.</w:t>
      </w:r>
    </w:p>
    <w:p w:rsidR="00834E3A" w:rsidRPr="00834E3A" w:rsidRDefault="00834E3A" w:rsidP="00834E3A">
      <w:pPr>
        <w:ind w:firstLine="600"/>
        <w:jc w:val="both"/>
        <w:outlineLvl w:val="1"/>
        <w:rPr>
          <w:rFonts w:ascii="Franklin Gothic Book" w:eastAsia="Calibri" w:hAnsi="Franklin Gothic Book"/>
          <w:sz w:val="22"/>
          <w:szCs w:val="22"/>
          <w:lang w:eastAsia="en-US"/>
        </w:rPr>
      </w:pPr>
      <w:r w:rsidRPr="00834E3A">
        <w:rPr>
          <w:rFonts w:ascii="Franklin Gothic Book" w:eastAsia="Calibri" w:hAnsi="Franklin Gothic Book"/>
          <w:sz w:val="22"/>
          <w:szCs w:val="22"/>
          <w:lang w:eastAsia="en-US"/>
        </w:rPr>
        <w:t>7.2. Все приложения к Договору являются его неотъемлемой частью.</w:t>
      </w:r>
    </w:p>
    <w:p w:rsidR="00834E3A" w:rsidRPr="00834E3A" w:rsidRDefault="00834E3A" w:rsidP="00834E3A">
      <w:pPr>
        <w:ind w:firstLine="600"/>
        <w:jc w:val="both"/>
        <w:outlineLvl w:val="1"/>
        <w:rPr>
          <w:rFonts w:ascii="Franklin Gothic Book" w:eastAsia="Calibri" w:hAnsi="Franklin Gothic Book"/>
          <w:sz w:val="22"/>
          <w:szCs w:val="22"/>
          <w:lang w:eastAsia="en-US"/>
        </w:rPr>
      </w:pPr>
      <w:r w:rsidRPr="00834E3A">
        <w:rPr>
          <w:rFonts w:ascii="Franklin Gothic Book" w:eastAsia="Calibri" w:hAnsi="Franklin Gothic Book"/>
          <w:sz w:val="22"/>
          <w:szCs w:val="22"/>
          <w:lang w:eastAsia="en-US"/>
        </w:rPr>
        <w:t>7.3. В случае возникновения между Продавцом и Покупателем любых споров или разногласий, связанных с Договором или выполнением либо невыполнением любой Стороной обязательств по Договору, Стороны приложат все усилия для их дружественного разрешения путем переговоров.</w:t>
      </w:r>
    </w:p>
    <w:p w:rsidR="00834E3A" w:rsidRPr="00834E3A" w:rsidRDefault="00834E3A" w:rsidP="00834E3A">
      <w:pPr>
        <w:ind w:firstLine="600"/>
        <w:jc w:val="both"/>
        <w:outlineLvl w:val="1"/>
        <w:rPr>
          <w:rFonts w:ascii="Franklin Gothic Book" w:eastAsia="Calibri" w:hAnsi="Franklin Gothic Book"/>
          <w:sz w:val="22"/>
          <w:szCs w:val="22"/>
          <w:lang w:eastAsia="en-US"/>
        </w:rPr>
      </w:pPr>
      <w:r w:rsidRPr="00834E3A">
        <w:rPr>
          <w:rFonts w:ascii="Franklin Gothic Book" w:eastAsia="Calibri" w:hAnsi="Franklin Gothic Book"/>
          <w:sz w:val="22"/>
          <w:szCs w:val="22"/>
          <w:lang w:eastAsia="en-US"/>
        </w:rPr>
        <w:t>7.4. Если споры не могут быть разрешены путем переговоров, то спорные вопросы передаются на рассмотрение суда в порядке, установленном действующим законодательством Российской Федерации.</w:t>
      </w:r>
    </w:p>
    <w:p w:rsidR="00834E3A" w:rsidRPr="00834E3A" w:rsidRDefault="00834E3A" w:rsidP="00834E3A">
      <w:pPr>
        <w:ind w:firstLine="600"/>
        <w:jc w:val="both"/>
        <w:outlineLvl w:val="1"/>
        <w:rPr>
          <w:rFonts w:ascii="Franklin Gothic Book" w:eastAsia="Calibri" w:hAnsi="Franklin Gothic Book"/>
          <w:sz w:val="22"/>
          <w:szCs w:val="22"/>
          <w:lang w:eastAsia="en-US"/>
        </w:rPr>
      </w:pPr>
      <w:r w:rsidRPr="00834E3A">
        <w:rPr>
          <w:rFonts w:ascii="Franklin Gothic Book" w:eastAsia="Calibri" w:hAnsi="Franklin Gothic Book"/>
          <w:sz w:val="22"/>
          <w:szCs w:val="22"/>
          <w:lang w:eastAsia="en-US"/>
        </w:rPr>
        <w:t>7.5. Настоящий Договор составлен и будет выполняться Сторонами в соответствии с законодательством Российской Федерации.</w:t>
      </w:r>
    </w:p>
    <w:p w:rsidR="00834E3A" w:rsidRPr="00834E3A" w:rsidRDefault="00834E3A" w:rsidP="00834E3A">
      <w:pPr>
        <w:ind w:firstLine="600"/>
        <w:jc w:val="both"/>
        <w:outlineLvl w:val="1"/>
        <w:rPr>
          <w:rFonts w:ascii="Franklin Gothic Book" w:eastAsia="Calibri" w:hAnsi="Franklin Gothic Book"/>
          <w:sz w:val="22"/>
          <w:szCs w:val="22"/>
          <w:lang w:eastAsia="en-US"/>
        </w:rPr>
      </w:pPr>
      <w:r w:rsidRPr="00834E3A">
        <w:rPr>
          <w:rFonts w:ascii="Franklin Gothic Book" w:eastAsia="Calibri" w:hAnsi="Franklin Gothic Book"/>
          <w:sz w:val="22"/>
          <w:szCs w:val="22"/>
          <w:lang w:eastAsia="en-US"/>
        </w:rPr>
        <w:t>7.6. Стороны не вправе передавать свои права и обязанности по Договору третьим лицам без предварительного согласия другой Стороны.</w:t>
      </w:r>
    </w:p>
    <w:p w:rsidR="00834E3A" w:rsidRPr="00834E3A" w:rsidRDefault="00834E3A" w:rsidP="00834E3A">
      <w:pPr>
        <w:ind w:firstLine="600"/>
        <w:jc w:val="both"/>
        <w:outlineLvl w:val="1"/>
        <w:rPr>
          <w:rFonts w:ascii="Franklin Gothic Book" w:eastAsia="Calibri" w:hAnsi="Franklin Gothic Book"/>
          <w:sz w:val="22"/>
          <w:szCs w:val="22"/>
          <w:lang w:eastAsia="en-US"/>
        </w:rPr>
      </w:pPr>
      <w:r w:rsidRPr="00834E3A">
        <w:rPr>
          <w:rFonts w:ascii="Franklin Gothic Book" w:eastAsia="Calibri" w:hAnsi="Franklin Gothic Book"/>
          <w:sz w:val="22"/>
          <w:szCs w:val="22"/>
          <w:lang w:eastAsia="en-US"/>
        </w:rPr>
        <w:t>7.7. Любые уведомления или иные сообщения, подлежащие передаче от одной Стороны другой Стороне, должны передаваться в письменной форме по реквизитам настоящего Договора. Каждая из Сторон обязана незамедлительно извещать другую Сторону о смене своего почтового адреса или банковских реквизитов. Все уведомления и иные сообщения, направленные Стороной по старым адресам до получения направляющей Стороной извещения об изменении адреса получающей Стороны, считаются действительными, а все дополнительные расходы и убытки, возникающие вследствие несвоевременного извещения об изменении банковских реквизитов, будут ложиться на Сторону, несвоевременно известившую об изменении своих банковских реквизитов.</w:t>
      </w:r>
    </w:p>
    <w:p w:rsidR="00834E3A" w:rsidRPr="00834E3A" w:rsidRDefault="00834E3A" w:rsidP="00834E3A">
      <w:pPr>
        <w:ind w:firstLine="600"/>
        <w:jc w:val="both"/>
        <w:rPr>
          <w:rFonts w:ascii="Franklin Gothic Book" w:eastAsia="Calibri" w:hAnsi="Franklin Gothic Book"/>
          <w:sz w:val="22"/>
          <w:szCs w:val="22"/>
        </w:rPr>
      </w:pPr>
      <w:r w:rsidRPr="00834E3A">
        <w:rPr>
          <w:rFonts w:ascii="Franklin Gothic Book" w:eastAsia="Calibri" w:hAnsi="Franklin Gothic Book"/>
          <w:sz w:val="22"/>
          <w:szCs w:val="22"/>
          <w:lang w:eastAsia="en-US"/>
        </w:rPr>
        <w:t xml:space="preserve">7.8. </w:t>
      </w:r>
      <w:r w:rsidRPr="00834E3A">
        <w:rPr>
          <w:rFonts w:ascii="Franklin Gothic Book" w:eastAsia="Calibri" w:hAnsi="Franklin Gothic Book"/>
          <w:sz w:val="22"/>
          <w:szCs w:val="22"/>
        </w:rPr>
        <w:t>Настоящий договор составлен в 2 (двух) экземплярах, по одному для каждой из сторон.</w:t>
      </w:r>
    </w:p>
    <w:p w:rsidR="00834E3A" w:rsidRPr="00834E3A" w:rsidRDefault="00834E3A" w:rsidP="00834E3A">
      <w:pPr>
        <w:ind w:firstLine="600"/>
        <w:jc w:val="both"/>
        <w:rPr>
          <w:rFonts w:ascii="Franklin Gothic Book" w:eastAsia="Calibri" w:hAnsi="Franklin Gothic Book"/>
          <w:sz w:val="22"/>
          <w:szCs w:val="22"/>
          <w:lang w:eastAsia="en-US"/>
        </w:rPr>
      </w:pPr>
    </w:p>
    <w:p w:rsidR="00834E3A" w:rsidRPr="00834E3A" w:rsidRDefault="00834E3A" w:rsidP="00834E3A">
      <w:pPr>
        <w:tabs>
          <w:tab w:val="num" w:pos="720"/>
        </w:tabs>
        <w:ind w:firstLine="600"/>
        <w:jc w:val="both"/>
        <w:outlineLvl w:val="0"/>
        <w:rPr>
          <w:rFonts w:ascii="Franklin Gothic Book" w:eastAsia="Calibri" w:hAnsi="Franklin Gothic Book"/>
          <w:sz w:val="22"/>
          <w:szCs w:val="22"/>
          <w:lang w:eastAsia="en-US"/>
        </w:rPr>
      </w:pPr>
      <w:r w:rsidRPr="00834E3A">
        <w:rPr>
          <w:rFonts w:ascii="Franklin Gothic Book" w:eastAsia="Calibri" w:hAnsi="Franklin Gothic Book"/>
          <w:sz w:val="22"/>
          <w:szCs w:val="22"/>
          <w:lang w:eastAsia="en-US"/>
        </w:rPr>
        <w:t>РЕКВИЗИТЫ СТОРОН</w:t>
      </w:r>
    </w:p>
    <w:p w:rsidR="00834E3A" w:rsidRPr="00834E3A" w:rsidRDefault="00834E3A" w:rsidP="00834E3A">
      <w:pPr>
        <w:rPr>
          <w:rFonts w:ascii="Franklin Gothic Book" w:eastAsia="Calibri" w:hAnsi="Franklin Gothic Book"/>
          <w:sz w:val="22"/>
          <w:szCs w:val="22"/>
          <w:lang w:eastAsia="en-US"/>
        </w:rPr>
      </w:pPr>
    </w:p>
    <w:tbl>
      <w:tblPr>
        <w:tblW w:w="10456" w:type="dxa"/>
        <w:tblLook w:val="00A0" w:firstRow="1" w:lastRow="0" w:firstColumn="1" w:lastColumn="0" w:noHBand="0" w:noVBand="0"/>
      </w:tblPr>
      <w:tblGrid>
        <w:gridCol w:w="4852"/>
        <w:gridCol w:w="5604"/>
      </w:tblGrid>
      <w:tr w:rsidR="00834E3A" w:rsidRPr="00834E3A" w:rsidTr="00206958">
        <w:tc>
          <w:tcPr>
            <w:tcW w:w="4852" w:type="dxa"/>
          </w:tcPr>
          <w:p w:rsidR="00834E3A" w:rsidRPr="00834E3A" w:rsidRDefault="00834E3A" w:rsidP="00834E3A">
            <w:pPr>
              <w:spacing w:line="276" w:lineRule="auto"/>
              <w:rPr>
                <w:rFonts w:ascii="Franklin Gothic Book" w:eastAsia="Calibri" w:hAnsi="Franklin Gothic Book"/>
                <w:lang w:eastAsia="en-US"/>
              </w:rPr>
            </w:pPr>
            <w:r w:rsidRPr="00834E3A">
              <w:rPr>
                <w:rFonts w:ascii="Franklin Gothic Book" w:eastAsia="Calibri" w:hAnsi="Franklin Gothic Book"/>
                <w:sz w:val="22"/>
                <w:szCs w:val="22"/>
                <w:lang w:eastAsia="en-US"/>
              </w:rPr>
              <w:t>ПРОДАВЕЦ:</w:t>
            </w:r>
          </w:p>
          <w:p w:rsidR="00834E3A" w:rsidRPr="00834E3A" w:rsidRDefault="00834E3A" w:rsidP="00834E3A">
            <w:pPr>
              <w:spacing w:line="276" w:lineRule="auto"/>
              <w:rPr>
                <w:rFonts w:ascii="Franklin Gothic Book" w:eastAsia="Calibri" w:hAnsi="Franklin Gothic Book"/>
                <w:lang w:eastAsia="en-US"/>
              </w:rPr>
            </w:pPr>
          </w:p>
          <w:p w:rsidR="00834E3A" w:rsidRPr="00834E3A" w:rsidRDefault="00834E3A" w:rsidP="00834E3A">
            <w:pPr>
              <w:spacing w:line="276" w:lineRule="auto"/>
              <w:rPr>
                <w:rFonts w:ascii="Franklin Gothic Book" w:eastAsia="Calibri" w:hAnsi="Franklin Gothic Book"/>
                <w:lang w:eastAsia="en-US"/>
              </w:rPr>
            </w:pPr>
            <w:r w:rsidRPr="00834E3A">
              <w:rPr>
                <w:rFonts w:ascii="Franklin Gothic Book" w:eastAsia="Calibri" w:hAnsi="Franklin Gothic Book"/>
                <w:sz w:val="22"/>
                <w:szCs w:val="22"/>
                <w:lang w:eastAsia="en-US"/>
              </w:rPr>
              <w:t>ОАО «Новороссийский Морской Торговый Порт»</w:t>
            </w:r>
          </w:p>
          <w:p w:rsidR="00834E3A" w:rsidRPr="00834E3A" w:rsidRDefault="00834E3A" w:rsidP="00834E3A">
            <w:pPr>
              <w:spacing w:line="276" w:lineRule="auto"/>
              <w:jc w:val="both"/>
              <w:rPr>
                <w:rFonts w:ascii="Franklin Gothic Book" w:eastAsia="Calibri" w:hAnsi="Franklin Gothic Book"/>
                <w:lang w:eastAsia="en-US"/>
              </w:rPr>
            </w:pPr>
          </w:p>
          <w:p w:rsidR="00834E3A" w:rsidRPr="00834E3A" w:rsidRDefault="00834E3A" w:rsidP="00834E3A">
            <w:pPr>
              <w:spacing w:line="276" w:lineRule="auto"/>
              <w:jc w:val="both"/>
              <w:rPr>
                <w:rFonts w:ascii="Franklin Gothic Book" w:eastAsia="Calibri" w:hAnsi="Franklin Gothic Book"/>
                <w:lang w:eastAsia="en-US"/>
              </w:rPr>
            </w:pPr>
            <w:r w:rsidRPr="00834E3A">
              <w:rPr>
                <w:rFonts w:ascii="Franklin Gothic Book" w:eastAsia="Calibri" w:hAnsi="Franklin Gothic Book"/>
                <w:sz w:val="22"/>
                <w:szCs w:val="22"/>
                <w:lang w:eastAsia="en-US"/>
              </w:rPr>
              <w:t xml:space="preserve">Юридический адрес: </w:t>
            </w:r>
          </w:p>
          <w:p w:rsidR="00834E3A" w:rsidRPr="00834E3A" w:rsidRDefault="00834E3A" w:rsidP="00834E3A">
            <w:pPr>
              <w:spacing w:line="276" w:lineRule="auto"/>
              <w:jc w:val="both"/>
              <w:rPr>
                <w:rFonts w:ascii="Franklin Gothic Book" w:eastAsia="Calibri" w:hAnsi="Franklin Gothic Book"/>
                <w:lang w:eastAsia="en-US"/>
              </w:rPr>
            </w:pPr>
            <w:r w:rsidRPr="00834E3A">
              <w:rPr>
                <w:rFonts w:ascii="Franklin Gothic Book" w:eastAsia="Calibri" w:hAnsi="Franklin Gothic Book"/>
                <w:sz w:val="22"/>
                <w:szCs w:val="22"/>
                <w:lang w:eastAsia="en-US"/>
              </w:rPr>
              <w:t xml:space="preserve">353901, город Новороссийск, </w:t>
            </w:r>
          </w:p>
          <w:p w:rsidR="00834E3A" w:rsidRPr="00834E3A" w:rsidRDefault="00834E3A" w:rsidP="00834E3A">
            <w:pPr>
              <w:spacing w:line="276" w:lineRule="auto"/>
              <w:jc w:val="both"/>
              <w:rPr>
                <w:rFonts w:ascii="Franklin Gothic Book" w:eastAsia="Calibri" w:hAnsi="Franklin Gothic Book"/>
                <w:lang w:eastAsia="en-US"/>
              </w:rPr>
            </w:pPr>
            <w:r w:rsidRPr="00834E3A">
              <w:rPr>
                <w:rFonts w:ascii="Franklin Gothic Book" w:eastAsia="Calibri" w:hAnsi="Franklin Gothic Book"/>
                <w:sz w:val="22"/>
                <w:szCs w:val="22"/>
                <w:lang w:eastAsia="en-US"/>
              </w:rPr>
              <w:t>ул. Портовая, 14</w:t>
            </w:r>
          </w:p>
          <w:p w:rsidR="00834E3A" w:rsidRPr="00834E3A" w:rsidRDefault="00834E3A" w:rsidP="00834E3A">
            <w:pPr>
              <w:spacing w:line="276" w:lineRule="auto"/>
              <w:jc w:val="both"/>
              <w:rPr>
                <w:rFonts w:ascii="Franklin Gothic Book" w:eastAsia="Calibri" w:hAnsi="Franklin Gothic Book"/>
                <w:lang w:eastAsia="en-US"/>
              </w:rPr>
            </w:pPr>
            <w:r w:rsidRPr="00834E3A">
              <w:rPr>
                <w:rFonts w:ascii="Franklin Gothic Book" w:eastAsia="Calibri" w:hAnsi="Franklin Gothic Book"/>
                <w:sz w:val="22"/>
                <w:szCs w:val="22"/>
                <w:lang w:eastAsia="en-US"/>
              </w:rPr>
              <w:t xml:space="preserve">Почтовый адрес: </w:t>
            </w:r>
          </w:p>
          <w:p w:rsidR="00834E3A" w:rsidRPr="00834E3A" w:rsidRDefault="00834E3A" w:rsidP="00834E3A">
            <w:pPr>
              <w:spacing w:line="276" w:lineRule="auto"/>
              <w:jc w:val="both"/>
              <w:rPr>
                <w:rFonts w:ascii="Franklin Gothic Book" w:eastAsia="Calibri" w:hAnsi="Franklin Gothic Book"/>
                <w:lang w:eastAsia="en-US"/>
              </w:rPr>
            </w:pPr>
            <w:r w:rsidRPr="00834E3A">
              <w:rPr>
                <w:rFonts w:ascii="Franklin Gothic Book" w:eastAsia="Calibri" w:hAnsi="Franklin Gothic Book"/>
                <w:sz w:val="22"/>
                <w:szCs w:val="22"/>
                <w:lang w:eastAsia="en-US"/>
              </w:rPr>
              <w:t xml:space="preserve">353900, город Новороссийск, </w:t>
            </w:r>
          </w:p>
          <w:p w:rsidR="00834E3A" w:rsidRPr="00834E3A" w:rsidRDefault="00834E3A" w:rsidP="00834E3A">
            <w:pPr>
              <w:spacing w:line="276" w:lineRule="auto"/>
              <w:jc w:val="both"/>
              <w:rPr>
                <w:rFonts w:ascii="Franklin Gothic Book" w:eastAsia="Calibri" w:hAnsi="Franklin Gothic Book"/>
                <w:lang w:eastAsia="en-US"/>
              </w:rPr>
            </w:pPr>
            <w:r w:rsidRPr="00834E3A">
              <w:rPr>
                <w:rFonts w:ascii="Franklin Gothic Book" w:eastAsia="Calibri" w:hAnsi="Franklin Gothic Book"/>
                <w:sz w:val="22"/>
                <w:szCs w:val="22"/>
                <w:lang w:eastAsia="en-US"/>
              </w:rPr>
              <w:t>ул. Мира, 2</w:t>
            </w:r>
          </w:p>
          <w:p w:rsidR="00834E3A" w:rsidRPr="00834E3A" w:rsidRDefault="00834E3A" w:rsidP="00834E3A">
            <w:pPr>
              <w:spacing w:line="276" w:lineRule="auto"/>
              <w:jc w:val="both"/>
              <w:rPr>
                <w:rFonts w:ascii="Franklin Gothic Book" w:eastAsia="Calibri" w:hAnsi="Franklin Gothic Book"/>
                <w:lang w:eastAsia="en-US"/>
              </w:rPr>
            </w:pPr>
            <w:r w:rsidRPr="00834E3A">
              <w:rPr>
                <w:rFonts w:ascii="Franklin Gothic Book" w:eastAsia="Calibri" w:hAnsi="Franklin Gothic Book"/>
                <w:sz w:val="22"/>
                <w:szCs w:val="22"/>
                <w:lang w:eastAsia="en-US"/>
              </w:rPr>
              <w:t>тел. (8617) 60-46-53, 60-47-44</w:t>
            </w:r>
          </w:p>
          <w:p w:rsidR="00834E3A" w:rsidRPr="00834E3A" w:rsidRDefault="00834E3A" w:rsidP="00834E3A">
            <w:pPr>
              <w:spacing w:line="276" w:lineRule="auto"/>
              <w:jc w:val="both"/>
              <w:rPr>
                <w:rFonts w:ascii="Franklin Gothic Book" w:eastAsia="Calibri" w:hAnsi="Franklin Gothic Book"/>
                <w:lang w:eastAsia="en-US"/>
              </w:rPr>
            </w:pPr>
            <w:r w:rsidRPr="00834E3A">
              <w:rPr>
                <w:rFonts w:ascii="Franklin Gothic Book" w:eastAsia="Calibri" w:hAnsi="Franklin Gothic Book"/>
                <w:sz w:val="22"/>
                <w:szCs w:val="22"/>
                <w:lang w:eastAsia="en-US"/>
              </w:rPr>
              <w:t>факс (8617) 60-26-30</w:t>
            </w:r>
          </w:p>
          <w:p w:rsidR="00834E3A" w:rsidRPr="00834E3A" w:rsidRDefault="00834E3A" w:rsidP="00834E3A">
            <w:pPr>
              <w:spacing w:line="276" w:lineRule="auto"/>
              <w:jc w:val="both"/>
              <w:rPr>
                <w:rFonts w:ascii="Franklin Gothic Book" w:eastAsia="Calibri" w:hAnsi="Franklin Gothic Book"/>
                <w:lang w:eastAsia="en-US"/>
              </w:rPr>
            </w:pPr>
            <w:r w:rsidRPr="00834E3A">
              <w:rPr>
                <w:rFonts w:ascii="Franklin Gothic Book" w:eastAsia="Calibri" w:hAnsi="Franklin Gothic Book"/>
                <w:sz w:val="22"/>
                <w:szCs w:val="22"/>
                <w:lang w:eastAsia="en-US"/>
              </w:rPr>
              <w:t>ИНН / КПП 2315004404 / 997650001</w:t>
            </w:r>
          </w:p>
          <w:p w:rsidR="00834E3A" w:rsidRPr="00834E3A" w:rsidRDefault="00834E3A" w:rsidP="00834E3A">
            <w:pPr>
              <w:spacing w:line="276" w:lineRule="auto"/>
              <w:jc w:val="both"/>
              <w:rPr>
                <w:rFonts w:ascii="Franklin Gothic Book" w:eastAsia="Calibri" w:hAnsi="Franklin Gothic Book"/>
                <w:lang w:eastAsia="en-US"/>
              </w:rPr>
            </w:pPr>
            <w:r w:rsidRPr="00834E3A">
              <w:rPr>
                <w:rFonts w:ascii="Franklin Gothic Book" w:eastAsia="Calibri" w:hAnsi="Franklin Gothic Book"/>
                <w:sz w:val="22"/>
                <w:szCs w:val="22"/>
                <w:lang w:eastAsia="en-US"/>
              </w:rPr>
              <w:t>ОКПО 01125867,ОКВЭД 61.10</w:t>
            </w:r>
          </w:p>
          <w:p w:rsidR="00834E3A" w:rsidRPr="00834E3A" w:rsidRDefault="00834E3A" w:rsidP="00834E3A">
            <w:pPr>
              <w:shd w:val="clear" w:color="auto" w:fill="FFFFFF"/>
              <w:spacing w:line="276" w:lineRule="auto"/>
              <w:jc w:val="both"/>
              <w:rPr>
                <w:rFonts w:ascii="Franklin Gothic Book" w:eastAsia="Calibri" w:hAnsi="Franklin Gothic Book"/>
                <w:lang w:eastAsia="en-US"/>
              </w:rPr>
            </w:pPr>
            <w:r w:rsidRPr="00834E3A">
              <w:rPr>
                <w:rFonts w:ascii="Franklin Gothic Book" w:eastAsia="Calibri" w:hAnsi="Franklin Gothic Book"/>
                <w:sz w:val="22"/>
                <w:szCs w:val="22"/>
                <w:lang w:eastAsia="en-US"/>
              </w:rPr>
              <w:t>Банковские реквизиты:</w:t>
            </w:r>
          </w:p>
          <w:p w:rsidR="00834E3A" w:rsidRPr="00834E3A" w:rsidRDefault="00834E3A" w:rsidP="00834E3A">
            <w:pPr>
              <w:shd w:val="clear" w:color="auto" w:fill="FFFFFF"/>
              <w:spacing w:line="276" w:lineRule="auto"/>
              <w:jc w:val="both"/>
              <w:rPr>
                <w:rFonts w:ascii="Franklin Gothic Book" w:eastAsia="Calibri" w:hAnsi="Franklin Gothic Book"/>
                <w:lang w:eastAsia="en-US"/>
              </w:rPr>
            </w:pPr>
            <w:proofErr w:type="gramStart"/>
            <w:r w:rsidRPr="00834E3A">
              <w:rPr>
                <w:rFonts w:ascii="Franklin Gothic Book" w:eastAsia="Calibri" w:hAnsi="Franklin Gothic Book"/>
                <w:sz w:val="22"/>
                <w:szCs w:val="22"/>
                <w:lang w:eastAsia="en-US"/>
              </w:rPr>
              <w:t>р</w:t>
            </w:r>
            <w:proofErr w:type="gramEnd"/>
            <w:r w:rsidRPr="00834E3A">
              <w:rPr>
                <w:rFonts w:ascii="Franklin Gothic Book" w:eastAsia="Calibri" w:hAnsi="Franklin Gothic Book"/>
                <w:sz w:val="22"/>
                <w:szCs w:val="22"/>
                <w:lang w:eastAsia="en-US"/>
              </w:rPr>
              <w:t xml:space="preserve">/с № 40702810952460102191 в </w:t>
            </w:r>
          </w:p>
          <w:p w:rsidR="00834E3A" w:rsidRPr="00834E3A" w:rsidRDefault="00834E3A" w:rsidP="00834E3A">
            <w:pPr>
              <w:shd w:val="clear" w:color="auto" w:fill="FFFFFF"/>
              <w:spacing w:line="276" w:lineRule="auto"/>
              <w:jc w:val="both"/>
              <w:rPr>
                <w:rFonts w:ascii="Franklin Gothic Book" w:eastAsia="Calibri" w:hAnsi="Franklin Gothic Book"/>
                <w:lang w:eastAsia="en-US"/>
              </w:rPr>
            </w:pPr>
            <w:proofErr w:type="gramStart"/>
            <w:r w:rsidRPr="00834E3A">
              <w:rPr>
                <w:rFonts w:ascii="Franklin Gothic Book" w:eastAsia="Calibri" w:hAnsi="Franklin Gothic Book"/>
                <w:sz w:val="22"/>
                <w:szCs w:val="22"/>
                <w:lang w:eastAsia="en-US"/>
              </w:rPr>
              <w:t>Отделении</w:t>
            </w:r>
            <w:proofErr w:type="gramEnd"/>
            <w:r w:rsidRPr="00834E3A">
              <w:rPr>
                <w:rFonts w:ascii="Franklin Gothic Book" w:eastAsia="Calibri" w:hAnsi="Franklin Gothic Book"/>
                <w:sz w:val="22"/>
                <w:szCs w:val="22"/>
                <w:lang w:eastAsia="en-US"/>
              </w:rPr>
              <w:t xml:space="preserve"> № 6819 Сбербанка России г. Краснодар</w:t>
            </w:r>
          </w:p>
          <w:p w:rsidR="00834E3A" w:rsidRPr="00834E3A" w:rsidRDefault="00834E3A" w:rsidP="00834E3A">
            <w:pPr>
              <w:spacing w:line="276" w:lineRule="auto"/>
              <w:jc w:val="both"/>
              <w:rPr>
                <w:rFonts w:ascii="Franklin Gothic Book" w:eastAsia="Calibri" w:hAnsi="Franklin Gothic Book"/>
                <w:lang w:eastAsia="en-US"/>
              </w:rPr>
            </w:pPr>
            <w:r w:rsidRPr="00834E3A">
              <w:rPr>
                <w:rFonts w:ascii="Franklin Gothic Book" w:eastAsia="Calibri" w:hAnsi="Franklin Gothic Book"/>
                <w:sz w:val="22"/>
                <w:szCs w:val="22"/>
                <w:lang w:eastAsia="en-US"/>
              </w:rPr>
              <w:lastRenderedPageBreak/>
              <w:t xml:space="preserve">к/с № 3010180100000000602, </w:t>
            </w:r>
          </w:p>
          <w:p w:rsidR="00834E3A" w:rsidRPr="00834E3A" w:rsidRDefault="00834E3A" w:rsidP="00834E3A">
            <w:pPr>
              <w:spacing w:line="276" w:lineRule="auto"/>
              <w:jc w:val="both"/>
              <w:rPr>
                <w:rFonts w:ascii="Franklin Gothic Book" w:eastAsia="Calibri" w:hAnsi="Franklin Gothic Book"/>
                <w:lang w:eastAsia="en-US"/>
              </w:rPr>
            </w:pPr>
            <w:r w:rsidRPr="00834E3A">
              <w:rPr>
                <w:rFonts w:ascii="Franklin Gothic Book" w:eastAsia="Calibri" w:hAnsi="Franklin Gothic Book"/>
                <w:sz w:val="22"/>
                <w:szCs w:val="22"/>
                <w:lang w:eastAsia="en-US"/>
              </w:rPr>
              <w:t>БИК 040349602</w:t>
            </w:r>
          </w:p>
        </w:tc>
        <w:tc>
          <w:tcPr>
            <w:tcW w:w="5604" w:type="dxa"/>
          </w:tcPr>
          <w:p w:rsidR="00834E3A" w:rsidRPr="00834E3A" w:rsidRDefault="00834E3A" w:rsidP="00834E3A">
            <w:pPr>
              <w:spacing w:line="276" w:lineRule="auto"/>
              <w:rPr>
                <w:rFonts w:ascii="Franklin Gothic Book" w:eastAsia="Calibri" w:hAnsi="Franklin Gothic Book"/>
                <w:lang w:eastAsia="en-US"/>
              </w:rPr>
            </w:pPr>
            <w:r w:rsidRPr="00834E3A">
              <w:rPr>
                <w:rFonts w:ascii="Franklin Gothic Book" w:eastAsia="Calibri" w:hAnsi="Franklin Gothic Book"/>
                <w:sz w:val="22"/>
                <w:szCs w:val="22"/>
                <w:lang w:eastAsia="en-US"/>
              </w:rPr>
              <w:lastRenderedPageBreak/>
              <w:t>ПОКУПАТЕЛЬ:</w:t>
            </w:r>
          </w:p>
          <w:p w:rsidR="00834E3A" w:rsidRPr="00834E3A" w:rsidRDefault="00834E3A" w:rsidP="00834E3A">
            <w:pPr>
              <w:spacing w:line="276" w:lineRule="auto"/>
              <w:rPr>
                <w:rFonts w:ascii="Franklin Gothic Book" w:eastAsia="Calibri" w:hAnsi="Franklin Gothic Book"/>
                <w:lang w:eastAsia="en-US"/>
              </w:rPr>
            </w:pPr>
          </w:p>
          <w:p w:rsidR="00834E3A" w:rsidRPr="00834E3A" w:rsidRDefault="00834E3A" w:rsidP="00834E3A">
            <w:pPr>
              <w:spacing w:line="276" w:lineRule="auto"/>
              <w:ind w:right="-533"/>
              <w:rPr>
                <w:rFonts w:ascii="Franklin Gothic Book" w:eastAsia="Calibri" w:hAnsi="Franklin Gothic Book"/>
                <w:lang w:eastAsia="en-US"/>
              </w:rPr>
            </w:pPr>
            <w:r w:rsidRPr="00834E3A">
              <w:rPr>
                <w:rFonts w:ascii="Franklin Gothic Book" w:eastAsia="Calibri" w:hAnsi="Franklin Gothic Book"/>
                <w:lang w:eastAsia="en-US"/>
              </w:rPr>
              <w:t xml:space="preserve"> </w:t>
            </w:r>
          </w:p>
        </w:tc>
      </w:tr>
    </w:tbl>
    <w:p w:rsidR="00834E3A" w:rsidRPr="00834E3A" w:rsidRDefault="00834E3A" w:rsidP="00834E3A">
      <w:pPr>
        <w:jc w:val="both"/>
        <w:rPr>
          <w:rFonts w:ascii="Franklin Gothic Book" w:eastAsia="Calibri" w:hAnsi="Franklin Gothic Book"/>
          <w:sz w:val="22"/>
          <w:szCs w:val="22"/>
          <w:lang w:eastAsia="en-US"/>
        </w:rPr>
      </w:pPr>
    </w:p>
    <w:p w:rsidR="00834E3A" w:rsidRPr="00834E3A" w:rsidRDefault="00834E3A" w:rsidP="00834E3A">
      <w:pPr>
        <w:tabs>
          <w:tab w:val="num" w:pos="720"/>
        </w:tabs>
        <w:ind w:firstLine="600"/>
        <w:jc w:val="both"/>
        <w:outlineLvl w:val="0"/>
        <w:rPr>
          <w:rFonts w:ascii="Franklin Gothic Book" w:eastAsia="Calibri" w:hAnsi="Franklin Gothic Book"/>
          <w:sz w:val="22"/>
          <w:szCs w:val="22"/>
          <w:lang w:eastAsia="en-US"/>
        </w:rPr>
      </w:pPr>
      <w:r w:rsidRPr="00834E3A">
        <w:rPr>
          <w:rFonts w:ascii="Franklin Gothic Book" w:eastAsia="Calibri" w:hAnsi="Franklin Gothic Book"/>
          <w:sz w:val="22"/>
          <w:szCs w:val="22"/>
          <w:lang w:eastAsia="en-US"/>
        </w:rPr>
        <w:t>ПОДПИСИ СТОРОН</w:t>
      </w:r>
    </w:p>
    <w:p w:rsidR="00834E3A" w:rsidRPr="00834E3A" w:rsidRDefault="00834E3A" w:rsidP="00834E3A">
      <w:pPr>
        <w:rPr>
          <w:rFonts w:ascii="Franklin Gothic Book" w:eastAsia="Calibri" w:hAnsi="Franklin Gothic Book"/>
          <w:sz w:val="22"/>
          <w:szCs w:val="22"/>
          <w:lang w:eastAsia="en-US"/>
        </w:rPr>
      </w:pPr>
    </w:p>
    <w:tbl>
      <w:tblPr>
        <w:tblW w:w="0" w:type="auto"/>
        <w:tblLook w:val="01E0" w:firstRow="1" w:lastRow="1" w:firstColumn="1" w:lastColumn="1" w:noHBand="0" w:noVBand="0"/>
      </w:tblPr>
      <w:tblGrid>
        <w:gridCol w:w="4836"/>
        <w:gridCol w:w="4735"/>
      </w:tblGrid>
      <w:tr w:rsidR="00834E3A" w:rsidRPr="00834E3A" w:rsidTr="00206958">
        <w:tc>
          <w:tcPr>
            <w:tcW w:w="4928" w:type="dxa"/>
          </w:tcPr>
          <w:p w:rsidR="00834E3A" w:rsidRPr="00834E3A" w:rsidRDefault="00834E3A" w:rsidP="00834E3A">
            <w:pPr>
              <w:spacing w:line="276" w:lineRule="auto"/>
              <w:rPr>
                <w:rFonts w:ascii="Franklin Gothic Book" w:eastAsia="Calibri" w:hAnsi="Franklin Gothic Book"/>
                <w:lang w:eastAsia="en-US"/>
              </w:rPr>
            </w:pPr>
            <w:r w:rsidRPr="00834E3A">
              <w:rPr>
                <w:rFonts w:ascii="Franklin Gothic Book" w:eastAsia="Calibri" w:hAnsi="Franklin Gothic Book"/>
                <w:sz w:val="22"/>
                <w:szCs w:val="22"/>
                <w:lang w:eastAsia="en-US"/>
              </w:rPr>
              <w:t>От Продавца:</w:t>
            </w:r>
          </w:p>
          <w:p w:rsidR="00834E3A" w:rsidRPr="00834E3A" w:rsidRDefault="00834E3A" w:rsidP="00834E3A">
            <w:pPr>
              <w:spacing w:line="276" w:lineRule="auto"/>
              <w:rPr>
                <w:rFonts w:ascii="Franklin Gothic Book" w:eastAsia="Calibri" w:hAnsi="Franklin Gothic Book"/>
                <w:lang w:eastAsia="en-US"/>
              </w:rPr>
            </w:pPr>
            <w:r w:rsidRPr="00834E3A">
              <w:rPr>
                <w:rFonts w:ascii="Franklin Gothic Book" w:eastAsia="Calibri" w:hAnsi="Franklin Gothic Book"/>
                <w:sz w:val="22"/>
                <w:szCs w:val="22"/>
                <w:lang w:eastAsia="en-US"/>
              </w:rPr>
              <w:t>Генеральный  директор ОАО «НМТП»</w:t>
            </w:r>
          </w:p>
          <w:p w:rsidR="00834E3A" w:rsidRPr="00834E3A" w:rsidRDefault="00834E3A" w:rsidP="00834E3A">
            <w:pPr>
              <w:spacing w:line="276" w:lineRule="auto"/>
              <w:rPr>
                <w:rFonts w:ascii="Franklin Gothic Book" w:eastAsia="Calibri" w:hAnsi="Franklin Gothic Book"/>
                <w:lang w:eastAsia="en-US"/>
              </w:rPr>
            </w:pPr>
          </w:p>
          <w:p w:rsidR="00834E3A" w:rsidRPr="00834E3A" w:rsidRDefault="00834E3A" w:rsidP="00834E3A">
            <w:pPr>
              <w:spacing w:line="276" w:lineRule="auto"/>
              <w:rPr>
                <w:rFonts w:ascii="Franklin Gothic Book" w:eastAsia="Calibri" w:hAnsi="Franklin Gothic Book"/>
                <w:lang w:eastAsia="en-US"/>
              </w:rPr>
            </w:pPr>
          </w:p>
          <w:p w:rsidR="00834E3A" w:rsidRPr="00834E3A" w:rsidRDefault="00834E3A" w:rsidP="00834E3A">
            <w:pPr>
              <w:spacing w:line="276" w:lineRule="auto"/>
              <w:rPr>
                <w:rFonts w:ascii="Franklin Gothic Book" w:eastAsia="Calibri" w:hAnsi="Franklin Gothic Book"/>
                <w:lang w:eastAsia="en-US"/>
              </w:rPr>
            </w:pPr>
            <w:r w:rsidRPr="00834E3A">
              <w:rPr>
                <w:rFonts w:ascii="Franklin Gothic Book" w:eastAsia="Calibri" w:hAnsi="Franklin Gothic Book"/>
                <w:sz w:val="22"/>
                <w:szCs w:val="22"/>
                <w:lang w:eastAsia="en-US"/>
              </w:rPr>
              <w:t>_____________________ Ю. В. Матвиенко</w:t>
            </w:r>
          </w:p>
          <w:p w:rsidR="00834E3A" w:rsidRPr="00834E3A" w:rsidRDefault="00834E3A" w:rsidP="00834E3A">
            <w:pPr>
              <w:spacing w:line="276" w:lineRule="auto"/>
              <w:rPr>
                <w:rFonts w:ascii="Franklin Gothic Book" w:eastAsia="Calibri" w:hAnsi="Franklin Gothic Book"/>
                <w:lang w:eastAsia="en-US"/>
              </w:rPr>
            </w:pPr>
            <w:r w:rsidRPr="00834E3A">
              <w:rPr>
                <w:rFonts w:ascii="Franklin Gothic Book" w:eastAsia="Calibri" w:hAnsi="Franklin Gothic Book"/>
                <w:sz w:val="22"/>
                <w:szCs w:val="22"/>
                <w:lang w:eastAsia="en-US"/>
              </w:rPr>
              <w:t>М.П.</w:t>
            </w:r>
          </w:p>
        </w:tc>
        <w:tc>
          <w:tcPr>
            <w:tcW w:w="4819" w:type="dxa"/>
          </w:tcPr>
          <w:p w:rsidR="00834E3A" w:rsidRPr="00834E3A" w:rsidRDefault="00834E3A" w:rsidP="00834E3A">
            <w:pPr>
              <w:spacing w:line="276" w:lineRule="auto"/>
              <w:rPr>
                <w:rFonts w:ascii="Franklin Gothic Book" w:eastAsia="Calibri" w:hAnsi="Franklin Gothic Book"/>
                <w:sz w:val="22"/>
                <w:szCs w:val="22"/>
                <w:lang w:eastAsia="en-US"/>
              </w:rPr>
            </w:pPr>
            <w:r w:rsidRPr="00834E3A">
              <w:rPr>
                <w:rFonts w:ascii="Franklin Gothic Book" w:eastAsia="Calibri" w:hAnsi="Franklin Gothic Book"/>
                <w:sz w:val="22"/>
                <w:szCs w:val="22"/>
                <w:lang w:eastAsia="en-US"/>
              </w:rPr>
              <w:t>От Покупателя:</w:t>
            </w:r>
          </w:p>
          <w:p w:rsidR="00834E3A" w:rsidRPr="00834E3A" w:rsidRDefault="00834E3A" w:rsidP="00834E3A">
            <w:pPr>
              <w:spacing w:line="276" w:lineRule="auto"/>
              <w:rPr>
                <w:rFonts w:ascii="Franklin Gothic Book" w:eastAsia="Calibri" w:hAnsi="Franklin Gothic Book"/>
                <w:lang w:eastAsia="en-US"/>
              </w:rPr>
            </w:pPr>
          </w:p>
          <w:p w:rsidR="00834E3A" w:rsidRPr="00834E3A" w:rsidRDefault="00834E3A" w:rsidP="00834E3A">
            <w:pPr>
              <w:spacing w:line="276" w:lineRule="auto"/>
              <w:rPr>
                <w:rFonts w:ascii="Franklin Gothic Book" w:eastAsia="Calibri" w:hAnsi="Franklin Gothic Book"/>
                <w:lang w:eastAsia="en-US"/>
              </w:rPr>
            </w:pPr>
          </w:p>
          <w:p w:rsidR="00834E3A" w:rsidRPr="00834E3A" w:rsidRDefault="00834E3A" w:rsidP="00834E3A">
            <w:pPr>
              <w:spacing w:line="276" w:lineRule="auto"/>
              <w:rPr>
                <w:rFonts w:ascii="Franklin Gothic Book" w:eastAsia="Calibri" w:hAnsi="Franklin Gothic Book"/>
                <w:lang w:eastAsia="en-US"/>
              </w:rPr>
            </w:pPr>
          </w:p>
          <w:p w:rsidR="00834E3A" w:rsidRPr="00834E3A" w:rsidRDefault="00834E3A" w:rsidP="00834E3A">
            <w:pPr>
              <w:spacing w:line="276" w:lineRule="auto"/>
              <w:rPr>
                <w:rFonts w:ascii="Franklin Gothic Book" w:eastAsia="Calibri" w:hAnsi="Franklin Gothic Book"/>
                <w:lang w:eastAsia="en-US"/>
              </w:rPr>
            </w:pPr>
            <w:r w:rsidRPr="00834E3A">
              <w:rPr>
                <w:rFonts w:ascii="Franklin Gothic Book" w:eastAsia="Calibri" w:hAnsi="Franklin Gothic Book"/>
                <w:sz w:val="22"/>
                <w:szCs w:val="22"/>
                <w:lang w:eastAsia="en-US"/>
              </w:rPr>
              <w:t xml:space="preserve">______________________  </w:t>
            </w:r>
          </w:p>
          <w:p w:rsidR="00834E3A" w:rsidRPr="00834E3A" w:rsidRDefault="00834E3A" w:rsidP="00834E3A">
            <w:pPr>
              <w:spacing w:line="276" w:lineRule="auto"/>
              <w:rPr>
                <w:rFonts w:ascii="Franklin Gothic Book" w:eastAsia="Calibri" w:hAnsi="Franklin Gothic Book"/>
                <w:lang w:eastAsia="en-US"/>
              </w:rPr>
            </w:pPr>
            <w:r w:rsidRPr="00834E3A">
              <w:rPr>
                <w:rFonts w:ascii="Franklin Gothic Book" w:eastAsia="Calibri" w:hAnsi="Franklin Gothic Book"/>
                <w:sz w:val="22"/>
                <w:szCs w:val="22"/>
                <w:lang w:eastAsia="en-US"/>
              </w:rPr>
              <w:t>М.П.</w:t>
            </w:r>
          </w:p>
        </w:tc>
      </w:tr>
    </w:tbl>
    <w:p w:rsidR="00834E3A" w:rsidRPr="00834E3A" w:rsidRDefault="00834E3A" w:rsidP="00834E3A">
      <w:pPr>
        <w:rPr>
          <w:rFonts w:eastAsia="Calibri"/>
        </w:rPr>
      </w:pPr>
    </w:p>
    <w:p w:rsidR="00834E3A" w:rsidRPr="00834E3A" w:rsidRDefault="00834E3A" w:rsidP="00834E3A">
      <w:pPr>
        <w:rPr>
          <w:rFonts w:eastAsia="Calibri"/>
        </w:rPr>
      </w:pPr>
    </w:p>
    <w:p w:rsidR="00631B01" w:rsidRPr="00100C8C" w:rsidRDefault="00631B01" w:rsidP="00100C8C">
      <w:pPr>
        <w:jc w:val="center"/>
        <w:rPr>
          <w:rFonts w:ascii="Franklin Gothic Book" w:hAnsi="Franklin Gothic Book" w:cs="Franklin Gothic Book"/>
          <w:sz w:val="22"/>
          <w:szCs w:val="22"/>
          <w:lang w:eastAsia="en-US"/>
        </w:rPr>
      </w:pPr>
    </w:p>
    <w:sectPr w:rsidR="00631B01" w:rsidRPr="00100C8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Franklin Gothic Book">
    <w:panose1 w:val="020B0503020102020204"/>
    <w:charset w:val="CC"/>
    <w:family w:val="swiss"/>
    <w:pitch w:val="variable"/>
    <w:sig w:usb0="00000287" w:usb1="00000000" w:usb2="00000000" w:usb3="00000000" w:csb0="0000009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248A"/>
    <w:rsid w:val="000807BB"/>
    <w:rsid w:val="00100C8C"/>
    <w:rsid w:val="002D52AE"/>
    <w:rsid w:val="0034418C"/>
    <w:rsid w:val="00372331"/>
    <w:rsid w:val="00453E80"/>
    <w:rsid w:val="0061248A"/>
    <w:rsid w:val="00631B01"/>
    <w:rsid w:val="006450DE"/>
    <w:rsid w:val="00834E3A"/>
    <w:rsid w:val="0087083E"/>
    <w:rsid w:val="00B82C57"/>
    <w:rsid w:val="00DA1313"/>
    <w:rsid w:val="00E66040"/>
    <w:rsid w:val="00E93A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50D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uiPriority w:val="99"/>
    <w:rsid w:val="006450DE"/>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3">
    <w:name w:val="Balloon Text"/>
    <w:basedOn w:val="a"/>
    <w:link w:val="a4"/>
    <w:uiPriority w:val="99"/>
    <w:semiHidden/>
    <w:unhideWhenUsed/>
    <w:rsid w:val="00631B01"/>
    <w:rPr>
      <w:rFonts w:ascii="Tahoma" w:hAnsi="Tahoma" w:cs="Tahoma"/>
      <w:sz w:val="16"/>
      <w:szCs w:val="16"/>
    </w:rPr>
  </w:style>
  <w:style w:type="character" w:customStyle="1" w:styleId="a4">
    <w:name w:val="Текст выноски Знак"/>
    <w:basedOn w:val="a0"/>
    <w:link w:val="a3"/>
    <w:uiPriority w:val="99"/>
    <w:semiHidden/>
    <w:rsid w:val="00631B0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50D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uiPriority w:val="99"/>
    <w:rsid w:val="006450DE"/>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3">
    <w:name w:val="Balloon Text"/>
    <w:basedOn w:val="a"/>
    <w:link w:val="a4"/>
    <w:uiPriority w:val="99"/>
    <w:semiHidden/>
    <w:unhideWhenUsed/>
    <w:rsid w:val="00631B01"/>
    <w:rPr>
      <w:rFonts w:ascii="Tahoma" w:hAnsi="Tahoma" w:cs="Tahoma"/>
      <w:sz w:val="16"/>
      <w:szCs w:val="16"/>
    </w:rPr>
  </w:style>
  <w:style w:type="character" w:customStyle="1" w:styleId="a4">
    <w:name w:val="Текст выноски Знак"/>
    <w:basedOn w:val="a0"/>
    <w:link w:val="a3"/>
    <w:uiPriority w:val="99"/>
    <w:semiHidden/>
    <w:rsid w:val="00631B0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1674</Words>
  <Characters>9547</Characters>
  <Application>Microsoft Office Word</Application>
  <DocSecurity>4</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298937(16)</Company>
  <LinksUpToDate>false</LinksUpToDate>
  <CharactersWithSpaces>11199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Serenkova, Yulia</dc:creator>
  <cp:lastModifiedBy>Serenkova, Yulia</cp:lastModifiedBy>
  <cp:revision>2</cp:revision>
  <cp:lastPrinted>2013-07-25T07:10:00Z</cp:lastPrinted>
  <dcterms:created xsi:type="dcterms:W3CDTF">2013-09-09T12:42:00Z</dcterms:created>
  <dcterms:modified xsi:type="dcterms:W3CDTF">2013-09-09T12:42:00Z</dcterms:modified>
</cp:coreProperties>
</file>