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0DE" w:rsidRDefault="006450DE">
      <w:bookmarkStart w:id="0" w:name="_GoBack"/>
    </w:p>
    <w:p w:rsidR="006450DE" w:rsidRPr="000A662D" w:rsidRDefault="006450DE" w:rsidP="006450DE">
      <w:pPr>
        <w:keepNext/>
        <w:tabs>
          <w:tab w:val="left" w:pos="0"/>
          <w:tab w:val="left" w:pos="180"/>
        </w:tabs>
        <w:suppressAutoHyphens/>
        <w:spacing w:before="240" w:after="120"/>
        <w:jc w:val="both"/>
        <w:outlineLvl w:val="1"/>
        <w:rPr>
          <w:b/>
          <w:snapToGrid w:val="0"/>
        </w:rPr>
      </w:pPr>
      <w:r>
        <w:tab/>
      </w:r>
      <w:r w:rsidRPr="000A662D">
        <w:rPr>
          <w:b/>
          <w:snapToGrid w:val="0"/>
        </w:rPr>
        <w:t>Письмо о подаче оферт</w:t>
      </w:r>
      <w:r>
        <w:rPr>
          <w:b/>
          <w:snapToGrid w:val="0"/>
        </w:rPr>
        <w:t xml:space="preserve">ы </w:t>
      </w:r>
    </w:p>
    <w:p w:rsidR="006450DE" w:rsidRPr="000A662D" w:rsidRDefault="006450DE" w:rsidP="006450DE">
      <w:pPr>
        <w:tabs>
          <w:tab w:val="left" w:pos="0"/>
          <w:tab w:val="left" w:pos="180"/>
        </w:tabs>
        <w:ind w:right="5243"/>
      </w:pPr>
      <w:r w:rsidRPr="000A662D">
        <w:t>«_____»______________ года</w:t>
      </w:r>
    </w:p>
    <w:p w:rsidR="006450DE" w:rsidRPr="000A662D" w:rsidRDefault="006450DE" w:rsidP="006450DE">
      <w:pPr>
        <w:tabs>
          <w:tab w:val="left" w:pos="0"/>
          <w:tab w:val="left" w:pos="180"/>
        </w:tabs>
        <w:ind w:right="5243"/>
      </w:pPr>
      <w:r w:rsidRPr="000A662D">
        <w:t>№________________________</w:t>
      </w:r>
    </w:p>
    <w:p w:rsidR="006450DE" w:rsidRPr="000A662D" w:rsidRDefault="006450DE" w:rsidP="006450DE">
      <w:pPr>
        <w:tabs>
          <w:tab w:val="left" w:pos="0"/>
          <w:tab w:val="left" w:pos="180"/>
        </w:tabs>
        <w:ind w:right="5243"/>
        <w:jc w:val="both"/>
        <w:rPr>
          <w:sz w:val="16"/>
          <w:szCs w:val="16"/>
        </w:rPr>
      </w:pPr>
    </w:p>
    <w:p w:rsidR="006450DE" w:rsidRPr="000A662D" w:rsidRDefault="006450DE" w:rsidP="006450DE">
      <w:pPr>
        <w:tabs>
          <w:tab w:val="left" w:pos="0"/>
          <w:tab w:val="left" w:pos="180"/>
        </w:tabs>
        <w:jc w:val="both"/>
      </w:pPr>
      <w:r w:rsidRPr="000A662D">
        <w:t>Изучив Извещение о проведении реализации и</w:t>
      </w:r>
      <w:r>
        <w:t xml:space="preserve"> проект договора</w:t>
      </w:r>
      <w:r w:rsidRPr="000A662D">
        <w:t>, и принимая установленные в них требования и условия</w:t>
      </w:r>
      <w:r>
        <w:t xml:space="preserve"> реализации</w:t>
      </w:r>
      <w:r w:rsidRPr="000A662D">
        <w:t>, включая все условия,</w:t>
      </w:r>
      <w:r>
        <w:t xml:space="preserve"> заключаемого по результатам </w:t>
      </w:r>
      <w:r w:rsidRPr="000A662D">
        <w:t xml:space="preserve"> Договора, мы</w:t>
      </w:r>
    </w:p>
    <w:p w:rsidR="006450DE" w:rsidRPr="000A662D" w:rsidRDefault="006450DE" w:rsidP="006450DE">
      <w:pPr>
        <w:tabs>
          <w:tab w:val="left" w:pos="0"/>
          <w:tab w:val="left" w:pos="180"/>
        </w:tabs>
        <w:jc w:val="both"/>
      </w:pPr>
      <w:r w:rsidRPr="000A662D">
        <w:t>________________________________________________________________________</w:t>
      </w:r>
    </w:p>
    <w:p w:rsidR="006450DE" w:rsidRPr="000A662D" w:rsidRDefault="006450DE" w:rsidP="006450DE">
      <w:pPr>
        <w:tabs>
          <w:tab w:val="left" w:pos="0"/>
          <w:tab w:val="left" w:pos="180"/>
        </w:tabs>
        <w:jc w:val="center"/>
        <w:rPr>
          <w:vertAlign w:val="superscript"/>
        </w:rPr>
      </w:pPr>
      <w:r w:rsidRPr="000A662D">
        <w:rPr>
          <w:vertAlign w:val="superscript"/>
        </w:rPr>
        <w:t>(полное наименование и юридический адрес Участника)</w:t>
      </w:r>
    </w:p>
    <w:p w:rsidR="006450DE" w:rsidRPr="000A662D" w:rsidRDefault="006450DE" w:rsidP="006450DE">
      <w:pPr>
        <w:tabs>
          <w:tab w:val="left" w:pos="0"/>
          <w:tab w:val="left" w:pos="180"/>
        </w:tabs>
        <w:jc w:val="both"/>
        <w:rPr>
          <w:sz w:val="16"/>
          <w:szCs w:val="16"/>
        </w:rPr>
      </w:pPr>
      <w:r w:rsidRPr="000A662D">
        <w:t xml:space="preserve">предлагаем заключить Договор </w:t>
      </w:r>
      <w:proofErr w:type="gramStart"/>
      <w:r w:rsidRPr="000A662D">
        <w:t>на</w:t>
      </w:r>
      <w:proofErr w:type="gramEnd"/>
      <w:r w:rsidRPr="000A662D">
        <w:t xml:space="preserve"> </w:t>
      </w:r>
    </w:p>
    <w:p w:rsidR="006450DE" w:rsidRPr="000A662D" w:rsidRDefault="006450DE" w:rsidP="006450DE">
      <w:pPr>
        <w:tabs>
          <w:tab w:val="left" w:pos="0"/>
          <w:tab w:val="left" w:pos="180"/>
        </w:tabs>
        <w:jc w:val="both"/>
      </w:pPr>
      <w:r w:rsidRPr="000A662D">
        <w:t>________________________________________________________________________</w:t>
      </w:r>
    </w:p>
    <w:p w:rsidR="006450DE" w:rsidRPr="000A662D" w:rsidRDefault="006450DE" w:rsidP="006450DE">
      <w:pPr>
        <w:tabs>
          <w:tab w:val="left" w:pos="0"/>
          <w:tab w:val="left" w:pos="180"/>
        </w:tabs>
        <w:jc w:val="center"/>
        <w:rPr>
          <w:sz w:val="20"/>
          <w:szCs w:val="20"/>
          <w:vertAlign w:val="superscript"/>
        </w:rPr>
      </w:pPr>
      <w:r w:rsidRPr="000A662D">
        <w:rPr>
          <w:sz w:val="20"/>
          <w:szCs w:val="20"/>
          <w:vertAlign w:val="superscript"/>
        </w:rPr>
        <w:t>(краткое описание предмета договора)</w:t>
      </w:r>
    </w:p>
    <w:p w:rsidR="006450DE" w:rsidRPr="000A662D" w:rsidRDefault="006450DE" w:rsidP="006450DE">
      <w:pPr>
        <w:tabs>
          <w:tab w:val="left" w:pos="0"/>
          <w:tab w:val="left" w:pos="180"/>
          <w:tab w:val="left" w:pos="309"/>
        </w:tabs>
        <w:jc w:val="both"/>
      </w:pPr>
      <w:r w:rsidRPr="000A662D">
        <w:t>на общую сумму</w:t>
      </w:r>
    </w:p>
    <w:p w:rsidR="006450DE" w:rsidRPr="000A662D" w:rsidRDefault="006450DE" w:rsidP="006450DE">
      <w:pPr>
        <w:tabs>
          <w:tab w:val="left" w:pos="0"/>
          <w:tab w:val="left" w:pos="180"/>
        </w:tabs>
        <w:jc w:val="both"/>
      </w:pPr>
      <w:r w:rsidRPr="000A662D">
        <w:t>________________________________________________________________________</w:t>
      </w:r>
    </w:p>
    <w:p w:rsidR="006450DE" w:rsidRPr="000A662D" w:rsidRDefault="006450DE" w:rsidP="006450DE">
      <w:pPr>
        <w:tabs>
          <w:tab w:val="left" w:pos="0"/>
          <w:tab w:val="left" w:pos="180"/>
        </w:tabs>
        <w:jc w:val="center"/>
        <w:rPr>
          <w:sz w:val="20"/>
          <w:szCs w:val="20"/>
          <w:vertAlign w:val="superscript"/>
        </w:rPr>
      </w:pPr>
      <w:r w:rsidRPr="000A662D">
        <w:rPr>
          <w:sz w:val="20"/>
          <w:szCs w:val="20"/>
          <w:vertAlign w:val="superscript"/>
        </w:rPr>
        <w:t>(общая сумма предложения; руб.</w:t>
      </w:r>
      <w:r w:rsidR="009772B0">
        <w:rPr>
          <w:sz w:val="20"/>
          <w:szCs w:val="20"/>
          <w:vertAlign w:val="superscript"/>
        </w:rPr>
        <w:t xml:space="preserve"> с учетом НДС/без учета НДС</w:t>
      </w:r>
      <w:r w:rsidRPr="000A662D">
        <w:rPr>
          <w:sz w:val="20"/>
          <w:szCs w:val="20"/>
          <w:vertAlign w:val="superscript"/>
        </w:rPr>
        <w:t>)</w:t>
      </w:r>
    </w:p>
    <w:p w:rsidR="006450DE" w:rsidRPr="000A662D" w:rsidRDefault="006450DE" w:rsidP="006450DE">
      <w:pPr>
        <w:tabs>
          <w:tab w:val="left" w:pos="0"/>
          <w:tab w:val="left" w:pos="3780"/>
        </w:tabs>
        <w:ind w:left="34"/>
        <w:jc w:val="both"/>
        <w:rPr>
          <w:color w:val="FF0000"/>
          <w:sz w:val="16"/>
          <w:szCs w:val="16"/>
        </w:rPr>
      </w:pPr>
    </w:p>
    <w:p w:rsidR="006450DE" w:rsidRPr="000A662D" w:rsidRDefault="006450DE" w:rsidP="006450DE">
      <w:pPr>
        <w:tabs>
          <w:tab w:val="left" w:pos="0"/>
          <w:tab w:val="left" w:pos="180"/>
          <w:tab w:val="left" w:pos="309"/>
        </w:tabs>
        <w:jc w:val="both"/>
      </w:pPr>
      <w:r w:rsidRPr="000A662D">
        <w:t>Если наши предложения, изложенные выше, будут приняты, мы берем на себя обязательство подписать договор  и выпол</w:t>
      </w:r>
      <w:r>
        <w:t>нить покупку</w:t>
      </w:r>
      <w:r w:rsidRPr="000A662D">
        <w:t xml:space="preserve"> в соответствии с тре</w:t>
      </w:r>
      <w:r>
        <w:t>бованиями настоящей проекта договора</w:t>
      </w:r>
      <w:r w:rsidRPr="000A662D">
        <w:t xml:space="preserve"> и согласно нашим предложениям, изложенным в нашей заявке.</w:t>
      </w:r>
    </w:p>
    <w:p w:rsidR="006450DE" w:rsidRPr="000A662D" w:rsidRDefault="006450DE" w:rsidP="006450DE">
      <w:pPr>
        <w:tabs>
          <w:tab w:val="left" w:pos="0"/>
          <w:tab w:val="left" w:pos="180"/>
          <w:tab w:val="left" w:pos="309"/>
        </w:tabs>
        <w:ind w:left="459"/>
      </w:pPr>
      <w:r w:rsidRPr="000A662D">
        <w:tab/>
      </w:r>
    </w:p>
    <w:p w:rsidR="006450DE" w:rsidRPr="000A662D" w:rsidRDefault="006450DE" w:rsidP="006450DE">
      <w:pPr>
        <w:tabs>
          <w:tab w:val="left" w:pos="0"/>
          <w:tab w:val="left" w:pos="180"/>
          <w:tab w:val="left" w:pos="309"/>
        </w:tabs>
      </w:pPr>
      <w:r w:rsidRPr="000A662D">
        <w:t xml:space="preserve">Настоящая заявка </w:t>
      </w:r>
      <w:r>
        <w:t>на участие в реализации</w:t>
      </w:r>
      <w:r w:rsidRPr="000A662D">
        <w:t xml:space="preserve"> имеет правовой статус оферты и действует до «____»_______________________года.</w:t>
      </w:r>
      <w:bookmarkStart w:id="1" w:name="_Hlt440565644"/>
      <w:bookmarkEnd w:id="1"/>
    </w:p>
    <w:p w:rsidR="006450DE" w:rsidRPr="000A662D" w:rsidRDefault="006450DE" w:rsidP="006450DE">
      <w:pPr>
        <w:tabs>
          <w:tab w:val="left" w:pos="0"/>
          <w:tab w:val="left" w:pos="180"/>
        </w:tabs>
        <w:jc w:val="both"/>
        <w:rPr>
          <w:sz w:val="16"/>
          <w:szCs w:val="16"/>
        </w:rPr>
      </w:pPr>
    </w:p>
    <w:p w:rsidR="006450DE" w:rsidRPr="000A662D" w:rsidRDefault="006450DE" w:rsidP="006450DE">
      <w:pPr>
        <w:tabs>
          <w:tab w:val="left" w:pos="0"/>
          <w:tab w:val="left" w:pos="180"/>
          <w:tab w:val="left" w:pos="993"/>
        </w:tabs>
        <w:ind w:left="927"/>
        <w:jc w:val="both"/>
      </w:pPr>
    </w:p>
    <w:p w:rsidR="006450DE" w:rsidRPr="000A662D" w:rsidRDefault="006450DE" w:rsidP="006450DE">
      <w:pPr>
        <w:tabs>
          <w:tab w:val="left" w:pos="0"/>
          <w:tab w:val="left" w:pos="180"/>
        </w:tabs>
        <w:jc w:val="both"/>
        <w:rPr>
          <w:snapToGrid w:val="0"/>
        </w:rPr>
      </w:pPr>
      <w:r w:rsidRPr="000A662D">
        <w:rPr>
          <w:snapToGrid w:val="0"/>
        </w:rPr>
        <w:t>____________________________________</w:t>
      </w:r>
    </w:p>
    <w:p w:rsidR="006450DE" w:rsidRPr="000A662D" w:rsidRDefault="006450DE" w:rsidP="006450DE">
      <w:pPr>
        <w:widowControl w:val="0"/>
        <w:tabs>
          <w:tab w:val="left" w:pos="0"/>
          <w:tab w:val="left" w:pos="180"/>
        </w:tabs>
        <w:ind w:right="3684"/>
        <w:rPr>
          <w:vertAlign w:val="superscript"/>
        </w:rPr>
      </w:pPr>
      <w:r w:rsidRPr="000A662D">
        <w:rPr>
          <w:vertAlign w:val="superscript"/>
        </w:rPr>
        <w:t xml:space="preserve">                                                       (подпись, М.П.)</w:t>
      </w:r>
    </w:p>
    <w:p w:rsidR="006450DE" w:rsidRPr="000A662D" w:rsidRDefault="006450DE" w:rsidP="006450DE">
      <w:pPr>
        <w:widowControl w:val="0"/>
        <w:tabs>
          <w:tab w:val="left" w:pos="0"/>
          <w:tab w:val="left" w:pos="180"/>
        </w:tabs>
      </w:pPr>
      <w:r w:rsidRPr="000A662D">
        <w:t xml:space="preserve">        </w:t>
      </w:r>
    </w:p>
    <w:p w:rsidR="006450DE" w:rsidRPr="000A662D" w:rsidRDefault="006450DE" w:rsidP="006450DE">
      <w:pPr>
        <w:widowControl w:val="0"/>
        <w:tabs>
          <w:tab w:val="left" w:pos="0"/>
          <w:tab w:val="left" w:pos="180"/>
        </w:tabs>
      </w:pPr>
      <w:r w:rsidRPr="000A662D">
        <w:t>_________________________________</w:t>
      </w:r>
    </w:p>
    <w:p w:rsidR="006450DE" w:rsidRDefault="006450DE" w:rsidP="006450DE">
      <w:pPr>
        <w:pStyle w:val="ConsNormal"/>
        <w:widowControl/>
        <w:ind w:right="0" w:firstLine="0"/>
        <w:jc w:val="center"/>
        <w:rPr>
          <w:rFonts w:ascii="Franklin Gothic Book" w:hAnsi="Franklin Gothic Book" w:cs="Times New Roman"/>
          <w:sz w:val="22"/>
          <w:szCs w:val="22"/>
        </w:rPr>
      </w:pPr>
      <w:r w:rsidRPr="000A662D">
        <w:rPr>
          <w:rFonts w:ascii="Times New Roman" w:hAnsi="Times New Roman" w:cs="Times New Roman"/>
          <w:sz w:val="24"/>
          <w:szCs w:val="24"/>
          <w:vertAlign w:val="superscript"/>
        </w:rPr>
        <w:t xml:space="preserve">                    (фамилия, имя, </w:t>
      </w:r>
      <w:r>
        <w:rPr>
          <w:rFonts w:ascii="Times New Roman" w:hAnsi="Times New Roman" w:cs="Times New Roman"/>
          <w:sz w:val="24"/>
          <w:szCs w:val="24"/>
          <w:vertAlign w:val="superscript"/>
        </w:rPr>
        <w:t>отчество</w:t>
      </w:r>
      <w:r w:rsidR="00372331">
        <w:rPr>
          <w:rFonts w:ascii="Times New Roman" w:hAnsi="Times New Roman" w:cs="Times New Roman"/>
          <w:sz w:val="24"/>
          <w:szCs w:val="24"/>
          <w:vertAlign w:val="superscript"/>
        </w:rPr>
        <w:t>,</w:t>
      </w:r>
      <w:r>
        <w:rPr>
          <w:rFonts w:ascii="Times New Roman" w:hAnsi="Times New Roman" w:cs="Times New Roman"/>
          <w:sz w:val="24"/>
          <w:szCs w:val="24"/>
          <w:vertAlign w:val="superscript"/>
        </w:rPr>
        <w:t xml:space="preserve"> </w:t>
      </w:r>
      <w:r w:rsidR="00372331" w:rsidRPr="00372331">
        <w:rPr>
          <w:rFonts w:ascii="Times New Roman" w:hAnsi="Times New Roman" w:cs="Times New Roman"/>
          <w:sz w:val="24"/>
          <w:szCs w:val="24"/>
          <w:vertAlign w:val="superscript"/>
        </w:rPr>
        <w:t xml:space="preserve">должность </w:t>
      </w:r>
      <w:proofErr w:type="gramStart"/>
      <w:r>
        <w:rPr>
          <w:rFonts w:ascii="Times New Roman" w:hAnsi="Times New Roman" w:cs="Times New Roman"/>
          <w:sz w:val="24"/>
          <w:szCs w:val="24"/>
          <w:vertAlign w:val="superscript"/>
        </w:rPr>
        <w:t>подписавшего</w:t>
      </w:r>
      <w:proofErr w:type="gramEnd"/>
      <w:r>
        <w:rPr>
          <w:rFonts w:ascii="Times New Roman" w:hAnsi="Times New Roman" w:cs="Times New Roman"/>
          <w:sz w:val="24"/>
          <w:szCs w:val="24"/>
          <w:vertAlign w:val="superscript"/>
        </w:rPr>
        <w:t>)</w:t>
      </w:r>
    </w:p>
    <w:p w:rsidR="00372331" w:rsidRDefault="00372331" w:rsidP="006450DE">
      <w:pPr>
        <w:tabs>
          <w:tab w:val="left" w:pos="1168"/>
        </w:tabs>
      </w:pPr>
    </w:p>
    <w:p w:rsidR="00372331" w:rsidRDefault="00372331" w:rsidP="00372331"/>
    <w:p w:rsidR="00372331" w:rsidRDefault="00372331" w:rsidP="00372331">
      <w:pPr>
        <w:rPr>
          <w:i/>
        </w:rPr>
      </w:pPr>
    </w:p>
    <w:p w:rsidR="00372331" w:rsidRDefault="00372331" w:rsidP="00372331">
      <w:pPr>
        <w:rPr>
          <w:i/>
        </w:rPr>
      </w:pPr>
    </w:p>
    <w:p w:rsidR="00372331" w:rsidRDefault="00372331" w:rsidP="00372331">
      <w:pPr>
        <w:rPr>
          <w:i/>
        </w:rPr>
      </w:pPr>
    </w:p>
    <w:p w:rsidR="00372331" w:rsidRDefault="00372331" w:rsidP="00372331">
      <w:pPr>
        <w:rPr>
          <w:i/>
        </w:rPr>
      </w:pPr>
    </w:p>
    <w:p w:rsidR="00372331" w:rsidRPr="00372331" w:rsidRDefault="00B82C57" w:rsidP="00372331">
      <w:pPr>
        <w:rPr>
          <w:b/>
          <w:i/>
        </w:rPr>
      </w:pPr>
      <w:r>
        <w:rPr>
          <w:b/>
          <w:i/>
        </w:rPr>
        <w:t>Инструкция</w:t>
      </w:r>
      <w:r w:rsidR="00372331" w:rsidRPr="00372331">
        <w:rPr>
          <w:b/>
          <w:i/>
        </w:rPr>
        <w:t xml:space="preserve"> по заполнению</w:t>
      </w:r>
    </w:p>
    <w:p w:rsidR="00372331" w:rsidRDefault="00372331" w:rsidP="00372331"/>
    <w:p w:rsidR="00372331" w:rsidRDefault="00372331" w:rsidP="00372331">
      <w:pPr>
        <w:rPr>
          <w:i/>
        </w:rPr>
      </w:pPr>
      <w:r w:rsidRPr="00372331">
        <w:rPr>
          <w:i/>
        </w:rPr>
        <w:t>К письму о подаче оферты приложить следующие документы:</w:t>
      </w:r>
    </w:p>
    <w:p w:rsidR="00AD1B6C" w:rsidRPr="00372331" w:rsidRDefault="00372331" w:rsidP="00372331">
      <w:pPr>
        <w:rPr>
          <w:i/>
        </w:rPr>
      </w:pPr>
      <w:r w:rsidRPr="00372331">
        <w:rPr>
          <w:i/>
        </w:rPr>
        <w:t>- для физических лиц – копия паспорта;</w:t>
      </w:r>
    </w:p>
    <w:p w:rsidR="0034418C" w:rsidRDefault="00372331" w:rsidP="00372331">
      <w:pPr>
        <w:rPr>
          <w:i/>
        </w:rPr>
      </w:pPr>
      <w:r w:rsidRPr="00372331">
        <w:rPr>
          <w:i/>
        </w:rPr>
        <w:t xml:space="preserve">- </w:t>
      </w:r>
      <w:r>
        <w:rPr>
          <w:i/>
        </w:rPr>
        <w:t xml:space="preserve">для юридических лиц - </w:t>
      </w:r>
      <w:r w:rsidRPr="00372331">
        <w:rPr>
          <w:i/>
        </w:rPr>
        <w:t>копии регистрационных и уставных документов, заверенные печат</w:t>
      </w:r>
      <w:r>
        <w:rPr>
          <w:i/>
        </w:rPr>
        <w:t xml:space="preserve">ью участника </w:t>
      </w:r>
      <w:r w:rsidRPr="00372331">
        <w:rPr>
          <w:i/>
        </w:rPr>
        <w:t xml:space="preserve"> (для ИП, дополнительно, – копию паспорта)</w:t>
      </w:r>
      <w:r>
        <w:rPr>
          <w:i/>
        </w:rPr>
        <w:t>.</w:t>
      </w:r>
    </w:p>
    <w:p w:rsidR="0034418C" w:rsidRPr="0034418C" w:rsidRDefault="0034418C" w:rsidP="0034418C"/>
    <w:p w:rsidR="0034418C" w:rsidRDefault="0034418C" w:rsidP="0034418C"/>
    <w:p w:rsidR="00372331" w:rsidRDefault="0034418C" w:rsidP="0034418C">
      <w:pPr>
        <w:tabs>
          <w:tab w:val="left" w:pos="7935"/>
        </w:tabs>
      </w:pPr>
      <w:r>
        <w:tab/>
      </w:r>
    </w:p>
    <w:p w:rsidR="0034418C" w:rsidRPr="00795DD3" w:rsidRDefault="0034418C" w:rsidP="0034418C">
      <w:pPr>
        <w:tabs>
          <w:tab w:val="left" w:pos="7935"/>
        </w:tabs>
      </w:pPr>
    </w:p>
    <w:p w:rsidR="00795DD3" w:rsidRDefault="00795DD3" w:rsidP="0034418C">
      <w:pPr>
        <w:tabs>
          <w:tab w:val="left" w:pos="7935"/>
        </w:tabs>
        <w:rPr>
          <w:lang w:val="en-US"/>
        </w:rPr>
      </w:pPr>
    </w:p>
    <w:p w:rsidR="00795DD3" w:rsidRDefault="00795DD3" w:rsidP="0034418C">
      <w:pPr>
        <w:tabs>
          <w:tab w:val="left" w:pos="7935"/>
        </w:tabs>
        <w:rPr>
          <w:lang w:val="en-US"/>
        </w:rPr>
      </w:pPr>
    </w:p>
    <w:p w:rsidR="00795DD3" w:rsidRDefault="00795DD3" w:rsidP="0034418C">
      <w:pPr>
        <w:tabs>
          <w:tab w:val="left" w:pos="7935"/>
        </w:tabs>
        <w:rPr>
          <w:lang w:val="en-US"/>
        </w:rPr>
      </w:pPr>
    </w:p>
    <w:p w:rsidR="00795DD3" w:rsidRDefault="00795DD3" w:rsidP="0034418C">
      <w:pPr>
        <w:tabs>
          <w:tab w:val="left" w:pos="7935"/>
        </w:tabs>
        <w:rPr>
          <w:lang w:val="en-US"/>
        </w:rPr>
      </w:pPr>
    </w:p>
    <w:p w:rsidR="00795DD3" w:rsidRDefault="00795DD3" w:rsidP="0034418C">
      <w:pPr>
        <w:tabs>
          <w:tab w:val="left" w:pos="7935"/>
        </w:tabs>
        <w:rPr>
          <w:lang w:val="en-US"/>
        </w:rPr>
      </w:pPr>
    </w:p>
    <w:p w:rsidR="00795DD3" w:rsidRDefault="00795DD3" w:rsidP="00795DD3">
      <w:pPr>
        <w:pStyle w:val="ConsNormal"/>
        <w:widowControl/>
        <w:ind w:right="0" w:firstLine="0"/>
        <w:jc w:val="center"/>
        <w:rPr>
          <w:rFonts w:ascii="Franklin Gothic Book" w:hAnsi="Franklin Gothic Book" w:cs="Franklin Gothic Book"/>
          <w:sz w:val="22"/>
          <w:szCs w:val="22"/>
        </w:rPr>
      </w:pPr>
      <w:r>
        <w:rPr>
          <w:rFonts w:ascii="Franklin Gothic Book" w:hAnsi="Franklin Gothic Book" w:cs="Franklin Gothic Book"/>
          <w:sz w:val="22"/>
          <w:szCs w:val="22"/>
        </w:rPr>
        <w:lastRenderedPageBreak/>
        <w:t>ДОГОВОР № __________</w:t>
      </w:r>
    </w:p>
    <w:p w:rsidR="00795DD3" w:rsidRDefault="00795DD3" w:rsidP="00795DD3">
      <w:pPr>
        <w:pStyle w:val="ConsNormal"/>
        <w:widowControl/>
        <w:ind w:right="0" w:firstLine="0"/>
        <w:jc w:val="center"/>
        <w:rPr>
          <w:rFonts w:ascii="Franklin Gothic Book" w:hAnsi="Franklin Gothic Book" w:cs="Franklin Gothic Book"/>
          <w:sz w:val="22"/>
          <w:szCs w:val="22"/>
        </w:rPr>
      </w:pPr>
      <w:r>
        <w:rPr>
          <w:rFonts w:ascii="Franklin Gothic Book" w:hAnsi="Franklin Gothic Book" w:cs="Franklin Gothic Book"/>
          <w:sz w:val="22"/>
          <w:szCs w:val="22"/>
        </w:rPr>
        <w:t>купли - продажи имущества</w:t>
      </w:r>
    </w:p>
    <w:p w:rsidR="00795DD3" w:rsidRDefault="00795DD3" w:rsidP="00795DD3">
      <w:pPr>
        <w:pStyle w:val="ConsNormal"/>
        <w:widowControl/>
        <w:ind w:right="0" w:firstLine="0"/>
        <w:jc w:val="both"/>
        <w:rPr>
          <w:rFonts w:ascii="Franklin Gothic Book" w:hAnsi="Franklin Gothic Book" w:cs="Franklin Gothic Book"/>
          <w:sz w:val="22"/>
          <w:szCs w:val="22"/>
        </w:rPr>
      </w:pPr>
    </w:p>
    <w:p w:rsidR="00795DD3" w:rsidRDefault="00795DD3" w:rsidP="00795DD3">
      <w:pPr>
        <w:pStyle w:val="ConsNormal"/>
        <w:widowControl/>
        <w:ind w:right="0" w:firstLine="0"/>
        <w:jc w:val="both"/>
        <w:rPr>
          <w:rFonts w:ascii="Franklin Gothic Book" w:hAnsi="Franklin Gothic Book" w:cs="Franklin Gothic Book"/>
          <w:sz w:val="22"/>
          <w:szCs w:val="22"/>
        </w:rPr>
      </w:pPr>
      <w:r>
        <w:rPr>
          <w:rFonts w:ascii="Franklin Gothic Book" w:hAnsi="Franklin Gothic Book" w:cs="Franklin Gothic Book"/>
          <w:sz w:val="22"/>
          <w:szCs w:val="22"/>
        </w:rPr>
        <w:t>г. Новороссийск</w:t>
      </w:r>
      <w:r>
        <w:rPr>
          <w:rFonts w:ascii="Franklin Gothic Book" w:hAnsi="Franklin Gothic Book" w:cs="Franklin Gothic Book"/>
          <w:sz w:val="22"/>
          <w:szCs w:val="22"/>
        </w:rPr>
        <w:tab/>
      </w:r>
      <w:r>
        <w:rPr>
          <w:rFonts w:ascii="Franklin Gothic Book" w:hAnsi="Franklin Gothic Book" w:cs="Franklin Gothic Book"/>
          <w:sz w:val="22"/>
          <w:szCs w:val="22"/>
        </w:rPr>
        <w:tab/>
      </w:r>
      <w:r>
        <w:rPr>
          <w:rFonts w:ascii="Franklin Gothic Book" w:hAnsi="Franklin Gothic Book" w:cs="Franklin Gothic Book"/>
          <w:sz w:val="22"/>
          <w:szCs w:val="22"/>
        </w:rPr>
        <w:tab/>
      </w:r>
      <w:r>
        <w:rPr>
          <w:rFonts w:ascii="Franklin Gothic Book" w:hAnsi="Franklin Gothic Book" w:cs="Franklin Gothic Book"/>
          <w:sz w:val="22"/>
          <w:szCs w:val="22"/>
        </w:rPr>
        <w:tab/>
        <w:t xml:space="preserve">                                 </w:t>
      </w:r>
      <w:r>
        <w:rPr>
          <w:rFonts w:ascii="Franklin Gothic Book" w:hAnsi="Franklin Gothic Book" w:cs="Franklin Gothic Book"/>
          <w:sz w:val="22"/>
          <w:szCs w:val="22"/>
        </w:rPr>
        <w:tab/>
        <w:t>«___» _____________ 20 ___ года</w:t>
      </w:r>
    </w:p>
    <w:bookmarkEnd w:id="0"/>
    <w:p w:rsidR="00795DD3" w:rsidRDefault="00795DD3" w:rsidP="00795DD3">
      <w:pPr>
        <w:pStyle w:val="ConsNonformat"/>
        <w:widowControl/>
        <w:tabs>
          <w:tab w:val="left" w:pos="5880"/>
        </w:tabs>
        <w:ind w:right="0"/>
        <w:jc w:val="both"/>
        <w:rPr>
          <w:rFonts w:ascii="Franklin Gothic Book" w:hAnsi="Franklin Gothic Book" w:cs="Franklin Gothic Book"/>
          <w:sz w:val="22"/>
          <w:szCs w:val="22"/>
        </w:rPr>
      </w:pPr>
    </w:p>
    <w:p w:rsidR="00795DD3" w:rsidRDefault="00795DD3" w:rsidP="00795DD3">
      <w:pPr>
        <w:pStyle w:val="ConsNormal"/>
        <w:widowControl/>
        <w:ind w:right="0" w:firstLine="600"/>
        <w:jc w:val="both"/>
        <w:rPr>
          <w:rFonts w:ascii="Franklin Gothic Book" w:hAnsi="Franklin Gothic Book" w:cs="Franklin Gothic Book"/>
          <w:sz w:val="22"/>
          <w:szCs w:val="22"/>
        </w:rPr>
      </w:pPr>
      <w:proofErr w:type="gramStart"/>
      <w:r>
        <w:rPr>
          <w:rFonts w:ascii="Franklin Gothic Book" w:hAnsi="Franklin Gothic Book" w:cs="Franklin Gothic Book"/>
          <w:sz w:val="22"/>
          <w:szCs w:val="22"/>
        </w:rPr>
        <w:t>Открытое акционерное общество «Новороссийский морской торговый порт» (ОАО «НМТП»), именуемое в дальнейшем  «Продавец», в лице  ______________, действующего на основании ________________ с одной стороны и _________________, именуемое в дальнейшем  «Покупатель», в лице _________________________, действующего на основании _________________,  с другой стороны, вместе именуемые Стороны, заключили настоящий Договор купли – продажи (далее по тексту – «Договор») о нижеследующем.</w:t>
      </w:r>
      <w:proofErr w:type="gramEnd"/>
    </w:p>
    <w:p w:rsidR="00795DD3" w:rsidRDefault="00795DD3" w:rsidP="00795DD3">
      <w:pPr>
        <w:pStyle w:val="ConsNormal"/>
        <w:widowControl/>
        <w:ind w:right="0" w:firstLine="600"/>
        <w:jc w:val="both"/>
        <w:rPr>
          <w:rFonts w:ascii="Franklin Gothic Book" w:hAnsi="Franklin Gothic Book" w:cs="Franklin Gothic Book"/>
          <w:sz w:val="22"/>
          <w:szCs w:val="22"/>
        </w:rPr>
      </w:pPr>
    </w:p>
    <w:p w:rsidR="00795DD3" w:rsidRDefault="00795DD3" w:rsidP="00795DD3">
      <w:pPr>
        <w:pStyle w:val="MMKLegal3L1"/>
        <w:numPr>
          <w:ilvl w:val="0"/>
          <w:numId w:val="0"/>
        </w:numPr>
        <w:tabs>
          <w:tab w:val="left" w:pos="708"/>
        </w:tabs>
        <w:spacing w:after="0"/>
        <w:ind w:left="600"/>
        <w:jc w:val="both"/>
        <w:rPr>
          <w:rFonts w:ascii="Franklin Gothic Book" w:hAnsi="Franklin Gothic Book" w:cs="Franklin Gothic Book"/>
          <w:sz w:val="22"/>
          <w:szCs w:val="22"/>
        </w:rPr>
      </w:pPr>
      <w:r>
        <w:rPr>
          <w:rFonts w:ascii="Franklin Gothic Book" w:hAnsi="Franklin Gothic Book" w:cs="Franklin Gothic Book"/>
          <w:sz w:val="22"/>
          <w:szCs w:val="22"/>
        </w:rPr>
        <w:t>СТАТЬЯ 1. ПРЕДМЕТ ДОГОВОРА</w:t>
      </w:r>
    </w:p>
    <w:p w:rsidR="00795DD3" w:rsidRDefault="00795DD3" w:rsidP="00795DD3">
      <w:pPr>
        <w:jc w:val="both"/>
        <w:rPr>
          <w:rFonts w:ascii="Franklin Gothic Book" w:hAnsi="Franklin Gothic Book"/>
          <w:sz w:val="22"/>
          <w:szCs w:val="22"/>
          <w:lang w:eastAsia="en-US"/>
        </w:rPr>
      </w:pPr>
    </w:p>
    <w:p w:rsidR="00795DD3" w:rsidRDefault="00795DD3" w:rsidP="00795DD3">
      <w:pPr>
        <w:pStyle w:val="MMKLegal3L2"/>
        <w:spacing w:after="0"/>
        <w:ind w:firstLine="600"/>
        <w:rPr>
          <w:rFonts w:ascii="Franklin Gothic Book" w:hAnsi="Franklin Gothic Book" w:cs="Franklin Gothic Book"/>
          <w:sz w:val="22"/>
          <w:szCs w:val="22"/>
        </w:rPr>
      </w:pPr>
      <w:r>
        <w:rPr>
          <w:rFonts w:ascii="Franklin Gothic Book" w:hAnsi="Franklin Gothic Book" w:cs="Franklin Gothic Book"/>
          <w:sz w:val="22"/>
          <w:szCs w:val="22"/>
        </w:rPr>
        <w:t>1.1. В соответствии с настоящим Договором Продавец обязуется передать Покупателю в собственность имущество (б/у ОС, портальный кран), согласно Приложению №1 к настоящему договору, именуемые в дальнейшем «Имущество», а Покупатель обязуется принять Имущество и уплатить Продавцу выкупную стоимость.</w:t>
      </w:r>
    </w:p>
    <w:p w:rsidR="00795DD3" w:rsidRDefault="00795DD3" w:rsidP="00795DD3">
      <w:pPr>
        <w:pStyle w:val="MMKLegal3L2"/>
        <w:spacing w:after="0"/>
        <w:ind w:firstLine="600"/>
        <w:rPr>
          <w:rFonts w:ascii="Franklin Gothic Book" w:hAnsi="Franklin Gothic Book" w:cs="Franklin Gothic Book"/>
          <w:sz w:val="22"/>
          <w:szCs w:val="22"/>
        </w:rPr>
      </w:pPr>
      <w:r>
        <w:rPr>
          <w:rFonts w:ascii="Franklin Gothic Book" w:hAnsi="Franklin Gothic Book" w:cs="Franklin Gothic Book"/>
          <w:sz w:val="22"/>
          <w:szCs w:val="22"/>
        </w:rPr>
        <w:t xml:space="preserve">1.2. Имущество принадлежит Продавцу на праве собственности. </w:t>
      </w:r>
    </w:p>
    <w:p w:rsidR="00795DD3" w:rsidRDefault="00795DD3" w:rsidP="00795DD3">
      <w:pPr>
        <w:jc w:val="both"/>
        <w:rPr>
          <w:rFonts w:ascii="Franklin Gothic Book" w:hAnsi="Franklin Gothic Book"/>
          <w:sz w:val="22"/>
          <w:szCs w:val="22"/>
          <w:lang w:eastAsia="en-US"/>
        </w:rPr>
      </w:pPr>
    </w:p>
    <w:p w:rsidR="00795DD3" w:rsidRDefault="00795DD3" w:rsidP="00795DD3">
      <w:pPr>
        <w:pStyle w:val="MMKLegal3L1"/>
        <w:keepNext/>
        <w:numPr>
          <w:ilvl w:val="0"/>
          <w:numId w:val="0"/>
        </w:numPr>
        <w:tabs>
          <w:tab w:val="left" w:pos="708"/>
        </w:tabs>
        <w:spacing w:after="0"/>
        <w:ind w:left="600"/>
        <w:jc w:val="both"/>
        <w:rPr>
          <w:rFonts w:ascii="Franklin Gothic Book" w:hAnsi="Franklin Gothic Book" w:cs="Franklin Gothic Book"/>
          <w:sz w:val="22"/>
          <w:szCs w:val="22"/>
        </w:rPr>
      </w:pPr>
      <w:r>
        <w:rPr>
          <w:rFonts w:ascii="Franklin Gothic Book" w:hAnsi="Franklin Gothic Book" w:cs="Franklin Gothic Book"/>
          <w:sz w:val="22"/>
          <w:szCs w:val="22"/>
        </w:rPr>
        <w:t>СТАТЬЯ 2. ЦЕНА ДОГОВОРА И ПОРЯДОК РАСЧЕТОВ</w:t>
      </w:r>
    </w:p>
    <w:p w:rsidR="00795DD3" w:rsidRDefault="00795DD3" w:rsidP="00795DD3">
      <w:pPr>
        <w:jc w:val="both"/>
        <w:rPr>
          <w:rFonts w:ascii="Franklin Gothic Book" w:hAnsi="Franklin Gothic Book"/>
          <w:sz w:val="22"/>
          <w:szCs w:val="22"/>
          <w:lang w:eastAsia="en-US"/>
        </w:rPr>
      </w:pPr>
    </w:p>
    <w:p w:rsidR="00795DD3" w:rsidRDefault="00795DD3" w:rsidP="00795DD3">
      <w:pPr>
        <w:pStyle w:val="MMKLegal3L2"/>
        <w:spacing w:after="0"/>
        <w:ind w:firstLine="600"/>
        <w:rPr>
          <w:rFonts w:ascii="Franklin Gothic Book" w:hAnsi="Franklin Gothic Book" w:cs="Franklin Gothic Book"/>
          <w:sz w:val="22"/>
          <w:szCs w:val="22"/>
        </w:rPr>
      </w:pPr>
      <w:r>
        <w:rPr>
          <w:rFonts w:ascii="Franklin Gothic Book" w:hAnsi="Franklin Gothic Book" w:cs="Franklin Gothic Book"/>
          <w:sz w:val="22"/>
          <w:szCs w:val="22"/>
        </w:rPr>
        <w:t>2.1. Стороны договорились, что цена передаваемого Имущества («Выкупная стоимость»), составляет</w:t>
      </w:r>
      <w:proofErr w:type="gramStart"/>
      <w:r>
        <w:rPr>
          <w:rFonts w:ascii="Franklin Gothic Book" w:hAnsi="Franklin Gothic Book" w:cs="Franklin Gothic Book"/>
          <w:sz w:val="22"/>
          <w:szCs w:val="22"/>
        </w:rPr>
        <w:t xml:space="preserve"> </w:t>
      </w:r>
      <w:r>
        <w:rPr>
          <w:rFonts w:ascii="Franklin Gothic Book" w:hAnsi="Franklin Gothic Book" w:cs="Franklin Gothic Book"/>
          <w:color w:val="000000"/>
          <w:sz w:val="22"/>
          <w:szCs w:val="22"/>
        </w:rPr>
        <w:t xml:space="preserve">______________ </w:t>
      </w:r>
      <w:r>
        <w:rPr>
          <w:rFonts w:ascii="Franklin Gothic Book" w:hAnsi="Franklin Gothic Book" w:cs="Franklin Gothic Book"/>
          <w:sz w:val="22"/>
          <w:szCs w:val="22"/>
        </w:rPr>
        <w:t xml:space="preserve">(_______________________) </w:t>
      </w:r>
      <w:proofErr w:type="gramEnd"/>
      <w:r>
        <w:rPr>
          <w:rFonts w:ascii="Franklin Gothic Book" w:hAnsi="Franklin Gothic Book" w:cs="Franklin Gothic Book"/>
          <w:sz w:val="22"/>
          <w:szCs w:val="22"/>
        </w:rPr>
        <w:t>рублей ____ копеек, в т. ч.  НДС 18% - _________ руб.</w:t>
      </w:r>
    </w:p>
    <w:p w:rsidR="00795DD3" w:rsidRDefault="00795DD3" w:rsidP="00795DD3">
      <w:pPr>
        <w:jc w:val="both"/>
        <w:rPr>
          <w:rFonts w:ascii="Franklin Gothic Book" w:hAnsi="Franklin Gothic Book" w:cs="Franklin Gothic Book"/>
          <w:sz w:val="22"/>
          <w:szCs w:val="22"/>
        </w:rPr>
      </w:pPr>
      <w:r>
        <w:rPr>
          <w:rFonts w:ascii="Franklin Gothic Book" w:hAnsi="Franklin Gothic Book" w:cs="Franklin Gothic Book"/>
          <w:sz w:val="22"/>
          <w:szCs w:val="22"/>
        </w:rPr>
        <w:t xml:space="preserve">           2.2.  Продавец в течени</w:t>
      </w:r>
      <w:proofErr w:type="gramStart"/>
      <w:r>
        <w:rPr>
          <w:rFonts w:ascii="Franklin Gothic Book" w:hAnsi="Franklin Gothic Book" w:cs="Franklin Gothic Book"/>
          <w:sz w:val="22"/>
          <w:szCs w:val="22"/>
        </w:rPr>
        <w:t>и</w:t>
      </w:r>
      <w:proofErr w:type="gramEnd"/>
      <w:r>
        <w:rPr>
          <w:rFonts w:ascii="Franklin Gothic Book" w:hAnsi="Franklin Gothic Book" w:cs="Franklin Gothic Book"/>
          <w:sz w:val="22"/>
          <w:szCs w:val="22"/>
        </w:rPr>
        <w:t xml:space="preserve"> 5 (пяти) банковских дней с момента подписания настоящего договора выставляет счет на сумму, указанную в п. 2.1. настоящего договора.</w:t>
      </w:r>
    </w:p>
    <w:p w:rsidR="00795DD3" w:rsidRDefault="00795DD3" w:rsidP="00795DD3">
      <w:pPr>
        <w:jc w:val="both"/>
        <w:rPr>
          <w:rFonts w:ascii="Franklin Gothic Book" w:hAnsi="Franklin Gothic Book" w:cs="Franklin Gothic Book"/>
          <w:sz w:val="22"/>
          <w:szCs w:val="22"/>
        </w:rPr>
      </w:pPr>
      <w:r>
        <w:rPr>
          <w:rFonts w:ascii="Franklin Gothic Book" w:hAnsi="Franklin Gothic Book" w:cs="Franklin Gothic Book"/>
          <w:sz w:val="22"/>
          <w:szCs w:val="22"/>
        </w:rPr>
        <w:t xml:space="preserve">           2.2. Покупатель обязан, согласно указанным в настоящем Договоре реквизитам Продавца оплатить выкупную стоимость за Имущество по настоящему  Договору,  согласно Приложению № 1, в течени</w:t>
      </w:r>
      <w:proofErr w:type="gramStart"/>
      <w:r>
        <w:rPr>
          <w:rFonts w:ascii="Franklin Gothic Book" w:hAnsi="Franklin Gothic Book" w:cs="Franklin Gothic Book"/>
          <w:sz w:val="22"/>
          <w:szCs w:val="22"/>
        </w:rPr>
        <w:t>и</w:t>
      </w:r>
      <w:proofErr w:type="gramEnd"/>
      <w:r>
        <w:rPr>
          <w:rFonts w:ascii="Franklin Gothic Book" w:hAnsi="Franklin Gothic Book" w:cs="Franklin Gothic Book"/>
          <w:sz w:val="22"/>
          <w:szCs w:val="22"/>
        </w:rPr>
        <w:t xml:space="preserve"> 5 (пяти) рабочих дней с момента получения счета. </w:t>
      </w:r>
    </w:p>
    <w:p w:rsidR="00795DD3" w:rsidRDefault="00795DD3" w:rsidP="00795DD3">
      <w:pPr>
        <w:ind w:firstLine="600"/>
        <w:jc w:val="both"/>
        <w:rPr>
          <w:rFonts w:ascii="Franklin Gothic Book" w:hAnsi="Franklin Gothic Book" w:cs="Franklin Gothic Book"/>
          <w:sz w:val="22"/>
          <w:szCs w:val="22"/>
          <w:lang w:eastAsia="en-US"/>
        </w:rPr>
      </w:pPr>
      <w:r>
        <w:rPr>
          <w:rFonts w:ascii="Franklin Gothic Book" w:hAnsi="Franklin Gothic Book" w:cs="Franklin Gothic Book"/>
          <w:sz w:val="22"/>
          <w:szCs w:val="22"/>
          <w:lang w:eastAsia="en-US"/>
        </w:rPr>
        <w:t>2.3. Обязательства Покупателя по оплате приобретаемого Имущества считаются выполненными с момента поступления денежных сре</w:t>
      </w:r>
      <w:proofErr w:type="gramStart"/>
      <w:r>
        <w:rPr>
          <w:rFonts w:ascii="Franklin Gothic Book" w:hAnsi="Franklin Gothic Book" w:cs="Franklin Gothic Book"/>
          <w:sz w:val="22"/>
          <w:szCs w:val="22"/>
          <w:lang w:eastAsia="en-US"/>
        </w:rPr>
        <w:t>дств в р</w:t>
      </w:r>
      <w:proofErr w:type="gramEnd"/>
      <w:r>
        <w:rPr>
          <w:rFonts w:ascii="Franklin Gothic Book" w:hAnsi="Franklin Gothic Book" w:cs="Franklin Gothic Book"/>
          <w:sz w:val="22"/>
          <w:szCs w:val="22"/>
          <w:lang w:eastAsia="en-US"/>
        </w:rPr>
        <w:t xml:space="preserve">азмере, оговоренных в п.2.1. настоящего договора, на расчетный счет Продавца. </w:t>
      </w:r>
    </w:p>
    <w:p w:rsidR="00795DD3" w:rsidRDefault="00795DD3" w:rsidP="00795DD3">
      <w:pPr>
        <w:ind w:firstLine="600"/>
        <w:jc w:val="both"/>
        <w:rPr>
          <w:rFonts w:ascii="Franklin Gothic Book" w:hAnsi="Franklin Gothic Book" w:cs="Franklin Gothic Book"/>
          <w:sz w:val="22"/>
          <w:szCs w:val="22"/>
          <w:lang w:eastAsia="en-US"/>
        </w:rPr>
      </w:pPr>
      <w:r>
        <w:rPr>
          <w:rFonts w:ascii="Franklin Gothic Book" w:hAnsi="Franklin Gothic Book" w:cs="Franklin Gothic Book"/>
          <w:sz w:val="22"/>
          <w:szCs w:val="22"/>
        </w:rPr>
        <w:t xml:space="preserve">2.4. </w:t>
      </w:r>
      <w:r>
        <w:rPr>
          <w:rFonts w:ascii="Franklin Gothic Book" w:hAnsi="Franklin Gothic Book" w:cs="Franklin Gothic Book"/>
          <w:sz w:val="22"/>
          <w:szCs w:val="22"/>
          <w:lang w:eastAsia="en-US"/>
        </w:rPr>
        <w:t>За неисполнение или несвоевременное исполнение Покупателем обязанности по оплате выкупной стоимости Имущества, согласно п.п.2.1. настоящего договора Покупатель несет ответственность в виде штрафных санкций в  размере 0,1 % от неоплаченной суммы за каждый день просрочки. Основанием для оплаты Покупателем  штрафных санкций является выставленный Продавцом счет.</w:t>
      </w:r>
    </w:p>
    <w:p w:rsidR="00795DD3" w:rsidRDefault="00795DD3" w:rsidP="00795DD3">
      <w:pPr>
        <w:ind w:firstLine="600"/>
        <w:jc w:val="both"/>
        <w:rPr>
          <w:rFonts w:ascii="Franklin Gothic Book" w:hAnsi="Franklin Gothic Book" w:cs="Franklin Gothic Book"/>
          <w:sz w:val="22"/>
          <w:szCs w:val="22"/>
          <w:lang w:eastAsia="en-US"/>
        </w:rPr>
      </w:pPr>
    </w:p>
    <w:p w:rsidR="00795DD3" w:rsidRDefault="00795DD3" w:rsidP="00795DD3">
      <w:pPr>
        <w:ind w:left="360"/>
        <w:jc w:val="both"/>
        <w:rPr>
          <w:rFonts w:ascii="Franklin Gothic Book" w:hAnsi="Franklin Gothic Book"/>
          <w:noProof/>
          <w:sz w:val="22"/>
          <w:szCs w:val="22"/>
        </w:rPr>
      </w:pPr>
      <w:r>
        <w:rPr>
          <w:rFonts w:ascii="Franklin Gothic Book" w:hAnsi="Franklin Gothic Book"/>
          <w:b/>
          <w:noProof/>
          <w:sz w:val="22"/>
          <w:szCs w:val="22"/>
        </w:rPr>
        <w:t xml:space="preserve">     </w:t>
      </w:r>
      <w:r>
        <w:rPr>
          <w:rFonts w:ascii="Franklin Gothic Book" w:hAnsi="Franklin Gothic Book"/>
          <w:noProof/>
          <w:sz w:val="22"/>
          <w:szCs w:val="22"/>
        </w:rPr>
        <w:t>Статья 3. СРОК И ПОРЯДОК ДОСТАВКИ (ВЫВОЗА) ИМУЩЕСТВА</w:t>
      </w:r>
    </w:p>
    <w:p w:rsidR="00795DD3" w:rsidRDefault="00795DD3" w:rsidP="00795DD3">
      <w:pPr>
        <w:ind w:left="720"/>
        <w:jc w:val="both"/>
        <w:rPr>
          <w:rFonts w:ascii="Franklin Gothic Book" w:hAnsi="Franklin Gothic Book"/>
          <w:b/>
          <w:noProof/>
          <w:sz w:val="22"/>
          <w:szCs w:val="22"/>
        </w:rPr>
      </w:pPr>
    </w:p>
    <w:p w:rsidR="00795DD3" w:rsidRDefault="00795DD3" w:rsidP="00795DD3">
      <w:pPr>
        <w:ind w:firstLine="709"/>
        <w:jc w:val="both"/>
        <w:rPr>
          <w:rFonts w:ascii="Franklin Gothic Book" w:hAnsi="Franklin Gothic Book"/>
          <w:sz w:val="22"/>
          <w:szCs w:val="22"/>
        </w:rPr>
      </w:pPr>
      <w:r>
        <w:rPr>
          <w:rFonts w:ascii="Franklin Gothic Book" w:hAnsi="Franklin Gothic Book"/>
          <w:sz w:val="22"/>
          <w:szCs w:val="22"/>
        </w:rPr>
        <w:t xml:space="preserve">3.1. Продавец обязуется осуществить передачу Имущества Покупателю в течение 5 (пять)  рабочих дней с момента оплаты стоимости Имущества согласно п. 2.1 настоящего договора. </w:t>
      </w:r>
    </w:p>
    <w:p w:rsidR="00795DD3" w:rsidRDefault="00795DD3" w:rsidP="00795DD3">
      <w:pPr>
        <w:ind w:firstLine="709"/>
        <w:jc w:val="both"/>
        <w:rPr>
          <w:rFonts w:ascii="Franklin Gothic Book" w:hAnsi="Franklin Gothic Book"/>
          <w:sz w:val="22"/>
          <w:szCs w:val="22"/>
        </w:rPr>
      </w:pPr>
      <w:r>
        <w:rPr>
          <w:rFonts w:ascii="Franklin Gothic Book" w:hAnsi="Franklin Gothic Book"/>
          <w:sz w:val="22"/>
          <w:szCs w:val="22"/>
        </w:rPr>
        <w:t xml:space="preserve">3.2. Передача Имущества производится на условиях самовывоза Покупателем с территории Продавца. Имущество должно быть вывезено с территории Продавца в течение 180 (сто восемьдесят) календарных дней с момента передачи Покупателю. </w:t>
      </w:r>
    </w:p>
    <w:p w:rsidR="00795DD3" w:rsidRDefault="00795DD3" w:rsidP="00795DD3">
      <w:pPr>
        <w:ind w:firstLine="709"/>
        <w:jc w:val="both"/>
        <w:rPr>
          <w:rFonts w:ascii="Franklin Gothic Book" w:hAnsi="Franklin Gothic Book"/>
          <w:sz w:val="22"/>
          <w:szCs w:val="22"/>
        </w:rPr>
      </w:pPr>
      <w:r>
        <w:rPr>
          <w:rFonts w:ascii="Franklin Gothic Book" w:hAnsi="Franklin Gothic Book"/>
          <w:sz w:val="22"/>
          <w:szCs w:val="22"/>
        </w:rPr>
        <w:t>3.3. Передача Имущества производится по акту приема – передачи основных средств формы ОС – 1 с сопутствующей документацией (технический паспорт, счет – фактура, счет на оплату).</w:t>
      </w:r>
    </w:p>
    <w:p w:rsidR="00795DD3" w:rsidRDefault="00795DD3" w:rsidP="00795DD3">
      <w:pPr>
        <w:ind w:firstLine="709"/>
        <w:jc w:val="both"/>
        <w:rPr>
          <w:rFonts w:ascii="Franklin Gothic Book" w:hAnsi="Franklin Gothic Book" w:cs="Franklin Gothic Book"/>
          <w:sz w:val="22"/>
          <w:szCs w:val="22"/>
          <w:lang w:eastAsia="en-US"/>
        </w:rPr>
      </w:pPr>
      <w:r>
        <w:rPr>
          <w:rFonts w:ascii="Franklin Gothic Book" w:hAnsi="Franklin Gothic Book"/>
          <w:sz w:val="22"/>
          <w:szCs w:val="22"/>
        </w:rPr>
        <w:t>3.4. Переход права собственности, а также риск случайной гибели Имущества переходит к покупателю после подписания акта приема – передачи Имущества.</w:t>
      </w:r>
    </w:p>
    <w:p w:rsidR="00795DD3" w:rsidRDefault="00795DD3" w:rsidP="00795DD3">
      <w:pPr>
        <w:ind w:firstLine="600"/>
        <w:jc w:val="both"/>
        <w:rPr>
          <w:rFonts w:ascii="Franklin Gothic Book" w:hAnsi="Franklin Gothic Book" w:cs="Franklin Gothic Book"/>
          <w:sz w:val="22"/>
          <w:szCs w:val="22"/>
          <w:lang w:eastAsia="en-US"/>
        </w:rPr>
      </w:pPr>
    </w:p>
    <w:p w:rsidR="00795DD3" w:rsidRDefault="00795DD3" w:rsidP="00795DD3">
      <w:pPr>
        <w:pStyle w:val="MMKLegal3L1"/>
        <w:numPr>
          <w:ilvl w:val="0"/>
          <w:numId w:val="0"/>
        </w:numPr>
        <w:tabs>
          <w:tab w:val="left" w:pos="708"/>
        </w:tabs>
        <w:spacing w:after="0"/>
        <w:jc w:val="both"/>
        <w:rPr>
          <w:rFonts w:ascii="Franklin Gothic Book" w:hAnsi="Franklin Gothic Book" w:cs="Franklin Gothic Book"/>
          <w:color w:val="000000"/>
          <w:sz w:val="22"/>
          <w:szCs w:val="22"/>
        </w:rPr>
      </w:pPr>
      <w:r>
        <w:rPr>
          <w:rFonts w:ascii="Franklin Gothic Book" w:hAnsi="Franklin Gothic Book" w:cs="Franklin Gothic Book"/>
          <w:sz w:val="22"/>
          <w:szCs w:val="22"/>
        </w:rPr>
        <w:t xml:space="preserve">            СТАТЬЯ 4. ПРАВА И ОБЯЗАННОСТИ СТОРОН</w:t>
      </w:r>
    </w:p>
    <w:p w:rsidR="00795DD3" w:rsidRDefault="00795DD3" w:rsidP="00795DD3">
      <w:pPr>
        <w:pStyle w:val="MMKLegal3L2"/>
        <w:spacing w:after="0"/>
        <w:ind w:firstLine="600"/>
        <w:rPr>
          <w:rFonts w:ascii="Franklin Gothic Book" w:hAnsi="Franklin Gothic Book" w:cs="Franklin Gothic Book"/>
          <w:color w:val="000000"/>
          <w:sz w:val="22"/>
          <w:szCs w:val="22"/>
        </w:rPr>
      </w:pPr>
    </w:p>
    <w:p w:rsidR="00795DD3" w:rsidRDefault="00795DD3" w:rsidP="00795DD3">
      <w:pPr>
        <w:ind w:firstLine="708"/>
        <w:jc w:val="both"/>
        <w:rPr>
          <w:rFonts w:ascii="Franklin Gothic Book" w:hAnsi="Franklin Gothic Book"/>
          <w:sz w:val="22"/>
          <w:szCs w:val="22"/>
        </w:rPr>
      </w:pPr>
      <w:r>
        <w:rPr>
          <w:rFonts w:ascii="Franklin Gothic Book" w:hAnsi="Franklin Gothic Book"/>
          <w:sz w:val="22"/>
          <w:szCs w:val="22"/>
        </w:rPr>
        <w:t xml:space="preserve">4.1. Продавец обязуется: </w:t>
      </w:r>
    </w:p>
    <w:p w:rsidR="00795DD3" w:rsidRDefault="00795DD3" w:rsidP="00795DD3">
      <w:pPr>
        <w:ind w:firstLine="708"/>
        <w:jc w:val="both"/>
        <w:rPr>
          <w:rFonts w:ascii="Franklin Gothic Book" w:hAnsi="Franklin Gothic Book"/>
          <w:sz w:val="22"/>
          <w:szCs w:val="22"/>
        </w:rPr>
      </w:pPr>
      <w:r>
        <w:rPr>
          <w:rFonts w:ascii="Franklin Gothic Book" w:hAnsi="Franklin Gothic Book"/>
          <w:sz w:val="22"/>
          <w:szCs w:val="22"/>
        </w:rPr>
        <w:t>4.1.1. Предоставить Покупателю полную техническую и другую информацию о реализуемом Имуществе.</w:t>
      </w:r>
    </w:p>
    <w:p w:rsidR="00795DD3" w:rsidRDefault="00795DD3" w:rsidP="00795DD3">
      <w:pPr>
        <w:ind w:firstLine="708"/>
        <w:jc w:val="both"/>
        <w:rPr>
          <w:rFonts w:ascii="Franklin Gothic Book" w:hAnsi="Franklin Gothic Book"/>
          <w:sz w:val="22"/>
          <w:szCs w:val="22"/>
        </w:rPr>
      </w:pPr>
      <w:r>
        <w:rPr>
          <w:rFonts w:ascii="Franklin Gothic Book" w:hAnsi="Franklin Gothic Book"/>
          <w:sz w:val="22"/>
          <w:szCs w:val="22"/>
        </w:rPr>
        <w:lastRenderedPageBreak/>
        <w:t>4.1.2. Предоставить Покупателю возможность, до оформления покупки, осмотреть реализуемое Имущество, проверить его комплектацию.</w:t>
      </w:r>
    </w:p>
    <w:p w:rsidR="00795DD3" w:rsidRDefault="00795DD3" w:rsidP="00795DD3">
      <w:pPr>
        <w:pStyle w:val="MMKLegal3L3"/>
        <w:numPr>
          <w:ilvl w:val="0"/>
          <w:numId w:val="0"/>
        </w:numPr>
        <w:tabs>
          <w:tab w:val="left" w:pos="708"/>
        </w:tabs>
        <w:spacing w:after="0"/>
        <w:ind w:firstLine="600"/>
        <w:rPr>
          <w:rFonts w:ascii="Franklin Gothic Book" w:hAnsi="Franklin Gothic Book" w:cs="Franklin Gothic Book"/>
          <w:color w:val="000000"/>
          <w:sz w:val="22"/>
          <w:szCs w:val="22"/>
        </w:rPr>
      </w:pPr>
      <w:r>
        <w:rPr>
          <w:rFonts w:ascii="Franklin Gothic Book" w:hAnsi="Franklin Gothic Book" w:cs="Franklin Gothic Book"/>
          <w:color w:val="000000"/>
          <w:sz w:val="22"/>
          <w:szCs w:val="22"/>
        </w:rPr>
        <w:t xml:space="preserve">  4.1.3. Подготовить акты формы ОС – 1 и (или) товарную накладную (ТОРГ – 12) на объекты Имущества.</w:t>
      </w:r>
    </w:p>
    <w:p w:rsidR="00795DD3" w:rsidRDefault="00795DD3" w:rsidP="00795DD3">
      <w:pPr>
        <w:pStyle w:val="MMKLegal3L3"/>
        <w:numPr>
          <w:ilvl w:val="0"/>
          <w:numId w:val="0"/>
        </w:numPr>
        <w:tabs>
          <w:tab w:val="left" w:pos="708"/>
        </w:tabs>
        <w:spacing w:after="0"/>
        <w:ind w:firstLine="600"/>
        <w:rPr>
          <w:rFonts w:ascii="Franklin Gothic Book" w:hAnsi="Franklin Gothic Book" w:cs="Franklin Gothic Book"/>
          <w:color w:val="000000"/>
          <w:sz w:val="22"/>
          <w:szCs w:val="22"/>
        </w:rPr>
      </w:pPr>
      <w:r>
        <w:rPr>
          <w:rFonts w:ascii="Franklin Gothic Book" w:hAnsi="Franklin Gothic Book" w:cs="Franklin Gothic Book"/>
          <w:color w:val="000000"/>
          <w:sz w:val="22"/>
          <w:szCs w:val="22"/>
        </w:rPr>
        <w:t xml:space="preserve">  4.1.4. Передать в собственность Покупателя Имущество </w:t>
      </w:r>
      <w:r>
        <w:rPr>
          <w:rFonts w:ascii="Franklin Gothic Book" w:hAnsi="Franklin Gothic Book" w:cs="Franklin Gothic Book"/>
          <w:sz w:val="22"/>
          <w:szCs w:val="22"/>
        </w:rPr>
        <w:t>согласно Приложению № 1</w:t>
      </w:r>
      <w:r>
        <w:rPr>
          <w:rFonts w:ascii="Franklin Gothic Book" w:hAnsi="Franklin Gothic Book" w:cs="Franklin Gothic Book"/>
          <w:color w:val="000000"/>
          <w:sz w:val="22"/>
          <w:szCs w:val="22"/>
        </w:rPr>
        <w:t xml:space="preserve">. </w:t>
      </w:r>
    </w:p>
    <w:p w:rsidR="00795DD3" w:rsidRDefault="00795DD3" w:rsidP="00795DD3">
      <w:pPr>
        <w:jc w:val="both"/>
        <w:rPr>
          <w:rFonts w:ascii="Franklin Gothic Book" w:hAnsi="Franklin Gothic Book"/>
          <w:sz w:val="22"/>
          <w:szCs w:val="22"/>
        </w:rPr>
      </w:pPr>
      <w:r>
        <w:rPr>
          <w:rFonts w:ascii="Franklin Gothic Book" w:hAnsi="Franklin Gothic Book" w:cs="Franklin Gothic Book"/>
          <w:color w:val="000000"/>
          <w:sz w:val="22"/>
          <w:szCs w:val="22"/>
          <w:lang w:eastAsia="en-US"/>
        </w:rPr>
        <w:t xml:space="preserve">             4.1.5. Ответственность за сохранность Имущества </w:t>
      </w:r>
      <w:r>
        <w:rPr>
          <w:rFonts w:ascii="Franklin Gothic Book" w:hAnsi="Franklin Gothic Book" w:cs="Franklin Gothic Book"/>
          <w:color w:val="000000"/>
          <w:sz w:val="22"/>
          <w:szCs w:val="22"/>
        </w:rPr>
        <w:t xml:space="preserve"> с</w:t>
      </w:r>
      <w:r>
        <w:rPr>
          <w:rFonts w:ascii="Franklin Gothic Book" w:hAnsi="Franklin Gothic Book" w:cs="Franklin Gothic Book"/>
          <w:color w:val="000000"/>
          <w:sz w:val="22"/>
          <w:szCs w:val="22"/>
          <w:lang w:eastAsia="en-US"/>
        </w:rPr>
        <w:t xml:space="preserve"> момента подписания сторонами </w:t>
      </w:r>
      <w:r>
        <w:rPr>
          <w:rFonts w:ascii="Franklin Gothic Book" w:hAnsi="Franklin Gothic Book" w:cs="Franklin Gothic Book"/>
          <w:color w:val="000000"/>
          <w:sz w:val="22"/>
          <w:szCs w:val="22"/>
        </w:rPr>
        <w:t>актов приема-передачи имущества формы ОС – 1 и (или) товарных накладных (ТОРГ – 12)  и до фактического момента его  вывоза  с территории ОАО «НМТП» уполномоченным представителем Покупателя, несет</w:t>
      </w:r>
      <w:r>
        <w:rPr>
          <w:rFonts w:ascii="Franklin Gothic Book" w:hAnsi="Franklin Gothic Book" w:cs="Franklin Gothic Book"/>
          <w:sz w:val="22"/>
          <w:szCs w:val="22"/>
        </w:rPr>
        <w:t xml:space="preserve"> Продавец.  </w:t>
      </w:r>
      <w:r>
        <w:rPr>
          <w:rFonts w:ascii="Franklin Gothic Book" w:hAnsi="Franklin Gothic Book" w:cs="Franklin Gothic Book"/>
          <w:sz w:val="22"/>
          <w:szCs w:val="22"/>
          <w:lang w:eastAsia="en-US"/>
        </w:rPr>
        <w:t xml:space="preserve"> </w:t>
      </w:r>
    </w:p>
    <w:p w:rsidR="00795DD3" w:rsidRDefault="00795DD3" w:rsidP="00795DD3">
      <w:pPr>
        <w:jc w:val="both"/>
        <w:rPr>
          <w:rFonts w:ascii="Franklin Gothic Book" w:hAnsi="Franklin Gothic Book"/>
          <w:sz w:val="22"/>
          <w:szCs w:val="22"/>
        </w:rPr>
      </w:pPr>
      <w:r>
        <w:rPr>
          <w:rFonts w:ascii="Franklin Gothic Book" w:hAnsi="Franklin Gothic Book"/>
          <w:sz w:val="22"/>
          <w:szCs w:val="22"/>
        </w:rPr>
        <w:t xml:space="preserve">            4.1.6. Предоставлять в отдельных случаях перегрузочное оборудование для производства работ по разборке, при наличии производственной возможности в ОАО «НМТП». Заявка на получение грузоподъемных средств подается не менее чем за 3 (три) дня до начала проведения работ.</w:t>
      </w:r>
    </w:p>
    <w:p w:rsidR="00795DD3" w:rsidRDefault="00795DD3" w:rsidP="00795DD3">
      <w:pPr>
        <w:jc w:val="both"/>
        <w:rPr>
          <w:rFonts w:ascii="Franklin Gothic Book" w:hAnsi="Franklin Gothic Book"/>
          <w:sz w:val="22"/>
          <w:szCs w:val="22"/>
        </w:rPr>
      </w:pPr>
      <w:r>
        <w:rPr>
          <w:rFonts w:ascii="Franklin Gothic Book" w:hAnsi="Franklin Gothic Book"/>
          <w:sz w:val="22"/>
          <w:szCs w:val="22"/>
        </w:rPr>
        <w:t xml:space="preserve">            Оплату за предоставленную технику производится Покупателем по расценкам Продавца на основании акта приемки выполненных работ в течени</w:t>
      </w:r>
      <w:proofErr w:type="gramStart"/>
      <w:r>
        <w:rPr>
          <w:rFonts w:ascii="Franklin Gothic Book" w:hAnsi="Franklin Gothic Book"/>
          <w:sz w:val="22"/>
          <w:szCs w:val="22"/>
        </w:rPr>
        <w:t>и</w:t>
      </w:r>
      <w:proofErr w:type="gramEnd"/>
      <w:r>
        <w:rPr>
          <w:rFonts w:ascii="Franklin Gothic Book" w:hAnsi="Franklin Gothic Book"/>
          <w:sz w:val="22"/>
          <w:szCs w:val="22"/>
        </w:rPr>
        <w:t xml:space="preserve"> 5 (пяти) банковских дней с момента подписания акта.          </w:t>
      </w:r>
    </w:p>
    <w:p w:rsidR="00795DD3" w:rsidRDefault="00795DD3" w:rsidP="00795DD3">
      <w:pPr>
        <w:pStyle w:val="a3"/>
        <w:spacing w:line="252" w:lineRule="auto"/>
        <w:jc w:val="both"/>
        <w:rPr>
          <w:rFonts w:ascii="Franklin Gothic Book" w:hAnsi="Franklin Gothic Book"/>
          <w:sz w:val="22"/>
          <w:szCs w:val="22"/>
        </w:rPr>
      </w:pPr>
      <w:r>
        <w:rPr>
          <w:rFonts w:ascii="Franklin Gothic Book" w:hAnsi="Franklin Gothic Book"/>
          <w:sz w:val="22"/>
          <w:szCs w:val="22"/>
        </w:rPr>
        <w:t xml:space="preserve">            4.1.7. Выделить в аренду площадку на безвозмездной основе для проведения работ по демонтажу Имущества и место для установки контейнера  для хранения используемого оборудования, с оформлением акта - допуска для производства работ на территории Продавца.                 </w:t>
      </w:r>
    </w:p>
    <w:p w:rsidR="00795DD3" w:rsidRDefault="00795DD3" w:rsidP="00795DD3">
      <w:pPr>
        <w:pStyle w:val="a3"/>
        <w:spacing w:after="0"/>
        <w:jc w:val="both"/>
        <w:rPr>
          <w:rFonts w:ascii="Franklin Gothic Book" w:hAnsi="Franklin Gothic Book"/>
          <w:sz w:val="22"/>
          <w:szCs w:val="22"/>
        </w:rPr>
      </w:pPr>
      <w:r>
        <w:rPr>
          <w:rFonts w:ascii="Franklin Gothic Book" w:hAnsi="Franklin Gothic Book"/>
          <w:sz w:val="22"/>
          <w:szCs w:val="22"/>
        </w:rPr>
        <w:t xml:space="preserve">            4.2. Покупатель обязуется:</w:t>
      </w:r>
    </w:p>
    <w:p w:rsidR="00795DD3" w:rsidRDefault="00795DD3" w:rsidP="00795DD3">
      <w:pPr>
        <w:pStyle w:val="MMKLegal3L3"/>
        <w:numPr>
          <w:ilvl w:val="0"/>
          <w:numId w:val="0"/>
        </w:numPr>
        <w:tabs>
          <w:tab w:val="left" w:pos="708"/>
        </w:tabs>
        <w:spacing w:after="0"/>
        <w:ind w:firstLine="600"/>
        <w:rPr>
          <w:rFonts w:ascii="Franklin Gothic Book" w:hAnsi="Franklin Gothic Book" w:cs="Franklin Gothic Book"/>
          <w:sz w:val="22"/>
          <w:szCs w:val="22"/>
        </w:rPr>
      </w:pPr>
      <w:r>
        <w:rPr>
          <w:rFonts w:ascii="Franklin Gothic Book" w:hAnsi="Franklin Gothic Book" w:cs="Franklin Gothic Book"/>
          <w:sz w:val="22"/>
          <w:szCs w:val="22"/>
        </w:rPr>
        <w:t xml:space="preserve">  4.2.1. Своевременно и в полном объеме осуществить оплату Выкупной стоимости за Имущество, в порядке, установленном настоящим Договором. </w:t>
      </w:r>
    </w:p>
    <w:p w:rsidR="00795DD3" w:rsidRDefault="00795DD3" w:rsidP="00795DD3">
      <w:pPr>
        <w:pStyle w:val="MMKLegal3L3"/>
        <w:numPr>
          <w:ilvl w:val="0"/>
          <w:numId w:val="0"/>
        </w:numPr>
        <w:tabs>
          <w:tab w:val="left" w:pos="708"/>
        </w:tabs>
        <w:spacing w:after="0"/>
        <w:ind w:firstLine="600"/>
        <w:rPr>
          <w:rFonts w:ascii="Franklin Gothic Book" w:hAnsi="Franklin Gothic Book"/>
          <w:sz w:val="22"/>
          <w:szCs w:val="22"/>
        </w:rPr>
      </w:pPr>
      <w:r>
        <w:rPr>
          <w:rFonts w:ascii="Franklin Gothic Book" w:hAnsi="Franklin Gothic Book" w:cs="Franklin Gothic Book"/>
          <w:sz w:val="22"/>
          <w:szCs w:val="22"/>
        </w:rPr>
        <w:t xml:space="preserve">  4.2.2. Принять у Продавца Имущество по актам формы ОС – 1 и (или) товарным накладным (ТОРГ – 12) и вывезти имущество с территории Продавца в сроки, установленные п. 3.2. настоящего Договора.</w:t>
      </w:r>
    </w:p>
    <w:p w:rsidR="00795DD3" w:rsidRDefault="00795DD3" w:rsidP="00795DD3">
      <w:pPr>
        <w:pStyle w:val="a3"/>
        <w:spacing w:after="0"/>
        <w:jc w:val="both"/>
        <w:rPr>
          <w:rFonts w:ascii="Franklin Gothic Book" w:hAnsi="Franklin Gothic Book"/>
          <w:sz w:val="22"/>
          <w:szCs w:val="22"/>
        </w:rPr>
      </w:pPr>
      <w:r>
        <w:rPr>
          <w:rFonts w:ascii="Franklin Gothic Book" w:hAnsi="Franklin Gothic Book"/>
          <w:sz w:val="22"/>
          <w:szCs w:val="22"/>
        </w:rPr>
        <w:t xml:space="preserve">            4.2.3. В течение 5(пяти) рабочих дней с момента оплаты стоимости Имущества согласно п. 2.1. настоящего договора, принять от Продавца Имущество по Акту приема – передачи.</w:t>
      </w:r>
    </w:p>
    <w:p w:rsidR="00795DD3" w:rsidRDefault="00795DD3" w:rsidP="00795DD3">
      <w:pPr>
        <w:ind w:firstLine="709"/>
        <w:jc w:val="both"/>
        <w:rPr>
          <w:rFonts w:ascii="Franklin Gothic Book" w:hAnsi="Franklin Gothic Book"/>
          <w:color w:val="000000"/>
          <w:sz w:val="22"/>
          <w:szCs w:val="22"/>
        </w:rPr>
      </w:pPr>
      <w:r>
        <w:rPr>
          <w:rFonts w:ascii="Franklin Gothic Book" w:hAnsi="Franklin Gothic Book"/>
          <w:color w:val="000000"/>
          <w:sz w:val="22"/>
          <w:szCs w:val="22"/>
        </w:rPr>
        <w:t xml:space="preserve">4.2.4. Для вывоза Имущества </w:t>
      </w:r>
      <w:r>
        <w:rPr>
          <w:rFonts w:ascii="Franklin Gothic Book" w:hAnsi="Franklin Gothic Book"/>
          <w:sz w:val="22"/>
          <w:szCs w:val="22"/>
        </w:rPr>
        <w:t>в разобранном виде</w:t>
      </w:r>
      <w:r>
        <w:rPr>
          <w:rFonts w:ascii="Franklin Gothic Book" w:hAnsi="Franklin Gothic Book"/>
          <w:color w:val="000000"/>
          <w:sz w:val="22"/>
          <w:szCs w:val="22"/>
        </w:rPr>
        <w:t xml:space="preserve"> </w:t>
      </w:r>
      <w:r>
        <w:rPr>
          <w:rFonts w:ascii="Franklin Gothic Book" w:hAnsi="Franklin Gothic Book"/>
          <w:sz w:val="22"/>
          <w:szCs w:val="22"/>
        </w:rPr>
        <w:t>с территории Продавца,</w:t>
      </w:r>
      <w:r>
        <w:rPr>
          <w:rFonts w:ascii="Franklin Gothic Book" w:hAnsi="Franklin Gothic Book"/>
          <w:b/>
          <w:sz w:val="22"/>
          <w:szCs w:val="22"/>
        </w:rPr>
        <w:t xml:space="preserve"> </w:t>
      </w:r>
      <w:r>
        <w:rPr>
          <w:rFonts w:ascii="Franklin Gothic Book" w:hAnsi="Franklin Gothic Book"/>
          <w:sz w:val="22"/>
          <w:szCs w:val="22"/>
        </w:rPr>
        <w:t>выполнить работы по демонтажу Имущества с использованием необходимого грузоподъемного оборудования, собственной оснастки и инструмента.</w:t>
      </w:r>
      <w:r>
        <w:rPr>
          <w:rFonts w:ascii="Franklin Gothic Book" w:hAnsi="Franklin Gothic Book"/>
          <w:color w:val="000000"/>
          <w:sz w:val="22"/>
          <w:szCs w:val="22"/>
        </w:rPr>
        <w:t xml:space="preserve"> </w:t>
      </w:r>
    </w:p>
    <w:p w:rsidR="00795DD3" w:rsidRDefault="00795DD3" w:rsidP="00795DD3">
      <w:pPr>
        <w:ind w:firstLine="708"/>
        <w:jc w:val="both"/>
        <w:rPr>
          <w:rFonts w:ascii="Franklin Gothic Book" w:hAnsi="Franklin Gothic Book"/>
          <w:sz w:val="22"/>
          <w:szCs w:val="22"/>
        </w:rPr>
      </w:pPr>
      <w:r>
        <w:rPr>
          <w:rFonts w:ascii="Franklin Gothic Book" w:hAnsi="Franklin Gothic Book"/>
          <w:sz w:val="22"/>
          <w:szCs w:val="22"/>
        </w:rPr>
        <w:t xml:space="preserve">Демонтаж Имущества должен производиться по определенной технически обоснованной технологии (Проекту производства работ) или по </w:t>
      </w:r>
      <w:proofErr w:type="spellStart"/>
      <w:r>
        <w:rPr>
          <w:rFonts w:ascii="Franklin Gothic Book" w:hAnsi="Franklin Gothic Book"/>
          <w:sz w:val="22"/>
          <w:szCs w:val="22"/>
        </w:rPr>
        <w:t>ППРк</w:t>
      </w:r>
      <w:proofErr w:type="spellEnd"/>
      <w:r>
        <w:rPr>
          <w:rFonts w:ascii="Franklin Gothic Book" w:hAnsi="Franklin Gothic Book"/>
          <w:sz w:val="22"/>
          <w:szCs w:val="22"/>
        </w:rPr>
        <w:t>, прошедшему экспертизу промышленной безопасности согласно РД 11 – 06 – 2007 г., и сопровождаться на всех ее стадиях сопутствующим техническим контролем.</w:t>
      </w:r>
    </w:p>
    <w:p w:rsidR="00795DD3" w:rsidRDefault="00795DD3" w:rsidP="00795DD3">
      <w:pPr>
        <w:ind w:firstLine="708"/>
        <w:jc w:val="both"/>
        <w:rPr>
          <w:rFonts w:ascii="Franklin Gothic Book" w:hAnsi="Franklin Gothic Book"/>
          <w:sz w:val="22"/>
          <w:szCs w:val="22"/>
        </w:rPr>
      </w:pPr>
      <w:r>
        <w:rPr>
          <w:rFonts w:ascii="Franklin Gothic Book" w:hAnsi="Franklin Gothic Book"/>
          <w:sz w:val="22"/>
          <w:szCs w:val="22"/>
        </w:rPr>
        <w:t>4.2.5. Выполнять все работы по демонтажу Имущества собственными силами и средствами в соответствии с проектом в объеме и сроки, предусмотренные настоящим Договором.</w:t>
      </w:r>
    </w:p>
    <w:p w:rsidR="00795DD3" w:rsidRDefault="00795DD3" w:rsidP="00795DD3">
      <w:pPr>
        <w:ind w:firstLine="708"/>
        <w:jc w:val="both"/>
        <w:rPr>
          <w:rFonts w:ascii="Franklin Gothic Book" w:hAnsi="Franklin Gothic Book"/>
          <w:sz w:val="22"/>
          <w:szCs w:val="22"/>
        </w:rPr>
      </w:pPr>
      <w:r>
        <w:rPr>
          <w:rFonts w:ascii="Franklin Gothic Book" w:hAnsi="Franklin Gothic Book"/>
          <w:sz w:val="22"/>
          <w:szCs w:val="22"/>
        </w:rPr>
        <w:t>4.2.6. Обеспечить выполнение работ по разборке в соответствии с действующими строительными нормами и правилами, используя только сертифицированные материалы, изделия и конструкции.</w:t>
      </w:r>
    </w:p>
    <w:p w:rsidR="00795DD3" w:rsidRDefault="00795DD3" w:rsidP="00795DD3">
      <w:pPr>
        <w:ind w:firstLine="708"/>
        <w:jc w:val="both"/>
        <w:rPr>
          <w:rFonts w:ascii="Franklin Gothic Book" w:hAnsi="Franklin Gothic Book"/>
          <w:sz w:val="22"/>
          <w:szCs w:val="22"/>
        </w:rPr>
      </w:pPr>
      <w:r>
        <w:rPr>
          <w:rFonts w:ascii="Franklin Gothic Book" w:hAnsi="Franklin Gothic Book"/>
          <w:sz w:val="22"/>
          <w:szCs w:val="22"/>
        </w:rPr>
        <w:t xml:space="preserve">4.2.7. При проведении работ на территории Продавца, соблюдать противопожарное, природоохранное и </w:t>
      </w:r>
      <w:proofErr w:type="spellStart"/>
      <w:r>
        <w:rPr>
          <w:rFonts w:ascii="Franklin Gothic Book" w:hAnsi="Franklin Gothic Book"/>
          <w:sz w:val="22"/>
          <w:szCs w:val="22"/>
        </w:rPr>
        <w:t>санитарно</w:t>
      </w:r>
      <w:proofErr w:type="spellEnd"/>
      <w:r>
        <w:rPr>
          <w:rFonts w:ascii="Franklin Gothic Book" w:hAnsi="Franklin Gothic Book"/>
          <w:sz w:val="22"/>
          <w:szCs w:val="22"/>
        </w:rPr>
        <w:t xml:space="preserve"> – эпидемиологическое законодательство Российской Федерации, а также правила охраны труда, действующие на территории ОАО «НМТП»:</w:t>
      </w:r>
    </w:p>
    <w:p w:rsidR="00795DD3" w:rsidRDefault="00795DD3" w:rsidP="00795DD3">
      <w:pPr>
        <w:ind w:firstLine="708"/>
        <w:jc w:val="both"/>
        <w:rPr>
          <w:rFonts w:ascii="Franklin Gothic Book" w:hAnsi="Franklin Gothic Book"/>
          <w:sz w:val="22"/>
          <w:szCs w:val="22"/>
        </w:rPr>
      </w:pPr>
      <w:r>
        <w:rPr>
          <w:rFonts w:ascii="Franklin Gothic Book" w:hAnsi="Franklin Gothic Book"/>
          <w:sz w:val="22"/>
          <w:szCs w:val="22"/>
        </w:rPr>
        <w:t>4.2.8. Работники Покупателя обязаны пройти противопожарный инструктаж и пожарно-технический минимум в организации, обеспечивающей пожарную безопасность на объектах ОАО «НМТП» (ООО «Противопожарная служба»);</w:t>
      </w:r>
    </w:p>
    <w:p w:rsidR="00795DD3" w:rsidRDefault="00795DD3" w:rsidP="00795DD3">
      <w:pPr>
        <w:ind w:firstLine="708"/>
        <w:jc w:val="both"/>
        <w:rPr>
          <w:rFonts w:ascii="Franklin Gothic Book" w:hAnsi="Franklin Gothic Book"/>
          <w:sz w:val="22"/>
          <w:szCs w:val="22"/>
        </w:rPr>
      </w:pPr>
      <w:r>
        <w:rPr>
          <w:rFonts w:ascii="Franklin Gothic Book" w:hAnsi="Franklin Gothic Book"/>
          <w:sz w:val="22"/>
          <w:szCs w:val="22"/>
        </w:rPr>
        <w:t>4.2.9. Издать приказ об установлении противопожарного режима, согласованного с Продавцом, назначить ответственного за пожарную безопасность на объекте;</w:t>
      </w:r>
    </w:p>
    <w:p w:rsidR="00795DD3" w:rsidRDefault="00795DD3" w:rsidP="00795DD3">
      <w:pPr>
        <w:ind w:firstLine="708"/>
        <w:jc w:val="both"/>
        <w:rPr>
          <w:rFonts w:ascii="Franklin Gothic Book" w:hAnsi="Franklin Gothic Book"/>
          <w:sz w:val="22"/>
          <w:szCs w:val="22"/>
        </w:rPr>
      </w:pPr>
      <w:r>
        <w:rPr>
          <w:rFonts w:ascii="Franklin Gothic Book" w:hAnsi="Franklin Gothic Book"/>
          <w:sz w:val="22"/>
          <w:szCs w:val="22"/>
        </w:rPr>
        <w:t xml:space="preserve">4.2.10. Проведение пожароопасных работ (газо- и электросварочные работы, сварочные и резательные работы, </w:t>
      </w:r>
      <w:proofErr w:type="spellStart"/>
      <w:r>
        <w:rPr>
          <w:rFonts w:ascii="Franklin Gothic Book" w:hAnsi="Franklin Gothic Book"/>
          <w:sz w:val="22"/>
          <w:szCs w:val="22"/>
        </w:rPr>
        <w:t>бензино</w:t>
      </w:r>
      <w:proofErr w:type="spellEnd"/>
      <w:r>
        <w:rPr>
          <w:rFonts w:ascii="Franklin Gothic Book" w:hAnsi="Franklin Gothic Book"/>
          <w:sz w:val="22"/>
          <w:szCs w:val="22"/>
        </w:rPr>
        <w:t xml:space="preserve"> - и </w:t>
      </w:r>
      <w:proofErr w:type="spellStart"/>
      <w:r>
        <w:rPr>
          <w:rFonts w:ascii="Franklin Gothic Book" w:hAnsi="Franklin Gothic Book"/>
          <w:sz w:val="22"/>
          <w:szCs w:val="22"/>
        </w:rPr>
        <w:t>керасинорезательные</w:t>
      </w:r>
      <w:proofErr w:type="spellEnd"/>
      <w:r>
        <w:rPr>
          <w:rFonts w:ascii="Franklin Gothic Book" w:hAnsi="Franklin Gothic Book"/>
          <w:sz w:val="22"/>
          <w:szCs w:val="22"/>
        </w:rPr>
        <w:t xml:space="preserve"> работы, резка металла механизированным инструментом) допускаются только после согласования с организацией, оказывающей услуги по обеспечению пожарной безопасности объектов ОАО «НМТП» (ООО Противопожарная служба») и оформления наряда – допуска.</w:t>
      </w:r>
    </w:p>
    <w:p w:rsidR="00795DD3" w:rsidRDefault="00795DD3" w:rsidP="00795DD3">
      <w:pPr>
        <w:ind w:firstLine="708"/>
        <w:jc w:val="both"/>
        <w:rPr>
          <w:rFonts w:ascii="Franklin Gothic Book" w:hAnsi="Franklin Gothic Book"/>
          <w:sz w:val="22"/>
          <w:szCs w:val="22"/>
        </w:rPr>
      </w:pPr>
      <w:r>
        <w:rPr>
          <w:rFonts w:ascii="Franklin Gothic Book" w:hAnsi="Franklin Gothic Book"/>
          <w:sz w:val="22"/>
          <w:szCs w:val="22"/>
        </w:rPr>
        <w:t xml:space="preserve">4.2.11. Назначить ответственное лицо за безопасное производство работ и нести ответственность за соблюдение правил </w:t>
      </w:r>
      <w:proofErr w:type="gramStart"/>
      <w:r>
        <w:rPr>
          <w:rFonts w:ascii="Franklin Gothic Book" w:hAnsi="Franklin Gothic Book"/>
          <w:sz w:val="22"/>
          <w:szCs w:val="22"/>
        </w:rPr>
        <w:t>ОТ</w:t>
      </w:r>
      <w:proofErr w:type="gramEnd"/>
      <w:r>
        <w:rPr>
          <w:rFonts w:ascii="Franklin Gothic Book" w:hAnsi="Franklin Gothic Book"/>
          <w:sz w:val="22"/>
          <w:szCs w:val="22"/>
        </w:rPr>
        <w:t xml:space="preserve"> </w:t>
      </w:r>
      <w:proofErr w:type="gramStart"/>
      <w:r>
        <w:rPr>
          <w:rFonts w:ascii="Franklin Gothic Book" w:hAnsi="Franklin Gothic Book"/>
          <w:sz w:val="22"/>
          <w:szCs w:val="22"/>
        </w:rPr>
        <w:t>при</w:t>
      </w:r>
      <w:proofErr w:type="gramEnd"/>
      <w:r>
        <w:rPr>
          <w:rFonts w:ascii="Franklin Gothic Book" w:hAnsi="Franklin Gothic Book"/>
          <w:sz w:val="22"/>
          <w:szCs w:val="22"/>
        </w:rPr>
        <w:t xml:space="preserve"> производстве работ. Несчастные случаи происшедшие с работниками Покупателя при выполнении условий Договора, берутся на учет и ответственность Покупателя.</w:t>
      </w:r>
    </w:p>
    <w:p w:rsidR="00795DD3" w:rsidRDefault="00795DD3" w:rsidP="00795DD3">
      <w:pPr>
        <w:ind w:firstLine="708"/>
        <w:jc w:val="both"/>
        <w:rPr>
          <w:rFonts w:ascii="Franklin Gothic Book" w:hAnsi="Franklin Gothic Book"/>
          <w:sz w:val="22"/>
          <w:szCs w:val="22"/>
        </w:rPr>
      </w:pPr>
      <w:r>
        <w:rPr>
          <w:rFonts w:ascii="Franklin Gothic Book" w:hAnsi="Franklin Gothic Book"/>
          <w:sz w:val="22"/>
          <w:szCs w:val="22"/>
        </w:rPr>
        <w:lastRenderedPageBreak/>
        <w:t>4.2.12. Выполнять в обязательном порядке предписания соответствующих контролирующих органов.</w:t>
      </w:r>
    </w:p>
    <w:p w:rsidR="00795DD3" w:rsidRDefault="00795DD3" w:rsidP="00795DD3">
      <w:pPr>
        <w:ind w:firstLine="708"/>
        <w:jc w:val="both"/>
        <w:rPr>
          <w:rFonts w:ascii="Franklin Gothic Book" w:hAnsi="Franklin Gothic Book"/>
          <w:sz w:val="22"/>
          <w:szCs w:val="22"/>
        </w:rPr>
      </w:pPr>
      <w:r>
        <w:rPr>
          <w:rFonts w:ascii="Franklin Gothic Book" w:hAnsi="Franklin Gothic Book"/>
          <w:sz w:val="22"/>
          <w:szCs w:val="22"/>
        </w:rPr>
        <w:t>4.2.13. Выполнять, в обязательном порядке, предписания Технического директора ОАО «НМТП», выдаваемые по представлению соответствующих производственных подразделений Продавца.</w:t>
      </w:r>
    </w:p>
    <w:p w:rsidR="00795DD3" w:rsidRDefault="00795DD3" w:rsidP="00795DD3">
      <w:pPr>
        <w:ind w:firstLine="708"/>
        <w:jc w:val="both"/>
        <w:rPr>
          <w:rFonts w:ascii="Franklin Gothic Book" w:hAnsi="Franklin Gothic Book"/>
          <w:sz w:val="22"/>
          <w:szCs w:val="22"/>
        </w:rPr>
      </w:pPr>
      <w:r>
        <w:rPr>
          <w:rFonts w:ascii="Franklin Gothic Book" w:hAnsi="Franklin Gothic Book"/>
          <w:sz w:val="22"/>
          <w:szCs w:val="22"/>
        </w:rPr>
        <w:t>4.2.14. Проводимые работы приостанавливать до устранения замечаний, указанных в Предписаниях.</w:t>
      </w:r>
    </w:p>
    <w:p w:rsidR="00795DD3" w:rsidRDefault="00795DD3" w:rsidP="00795DD3">
      <w:pPr>
        <w:ind w:firstLine="708"/>
        <w:jc w:val="both"/>
        <w:rPr>
          <w:rFonts w:ascii="Franklin Gothic Book" w:hAnsi="Franklin Gothic Book"/>
          <w:sz w:val="22"/>
          <w:szCs w:val="22"/>
        </w:rPr>
      </w:pPr>
      <w:r>
        <w:rPr>
          <w:rFonts w:ascii="Franklin Gothic Book" w:hAnsi="Franklin Gothic Book"/>
          <w:sz w:val="22"/>
          <w:szCs w:val="22"/>
        </w:rPr>
        <w:t>4.2.14. Работы возобновлять только после устранения  замечаний и по письменному разрешению Технического директора ОАО «НМТП».</w:t>
      </w:r>
    </w:p>
    <w:p w:rsidR="00795DD3" w:rsidRDefault="00795DD3" w:rsidP="00795DD3">
      <w:pPr>
        <w:jc w:val="both"/>
        <w:rPr>
          <w:rFonts w:ascii="Franklin Gothic Book" w:hAnsi="Franklin Gothic Book"/>
          <w:sz w:val="22"/>
          <w:szCs w:val="22"/>
        </w:rPr>
      </w:pPr>
    </w:p>
    <w:p w:rsidR="00795DD3" w:rsidRDefault="00795DD3" w:rsidP="00795DD3">
      <w:pPr>
        <w:jc w:val="both"/>
        <w:rPr>
          <w:rFonts w:ascii="Franklin Gothic Book" w:hAnsi="Franklin Gothic Book"/>
          <w:b/>
          <w:color w:val="000000"/>
          <w:sz w:val="22"/>
          <w:szCs w:val="22"/>
        </w:rPr>
      </w:pPr>
      <w:r>
        <w:rPr>
          <w:rFonts w:ascii="Franklin Gothic Book" w:hAnsi="Franklin Gothic Book"/>
          <w:sz w:val="22"/>
          <w:szCs w:val="22"/>
        </w:rPr>
        <w:t>СТАТЬЯ 5. ОТВЕТСТВЕННОСЬ СТОРОН</w:t>
      </w:r>
    </w:p>
    <w:p w:rsidR="00795DD3" w:rsidRDefault="00795DD3" w:rsidP="00795DD3">
      <w:pPr>
        <w:ind w:left="720"/>
        <w:jc w:val="both"/>
        <w:rPr>
          <w:rFonts w:ascii="Franklin Gothic Book" w:hAnsi="Franklin Gothic Book"/>
          <w:b/>
          <w:color w:val="000000"/>
          <w:sz w:val="22"/>
          <w:szCs w:val="22"/>
        </w:rPr>
      </w:pPr>
    </w:p>
    <w:p w:rsidR="00795DD3" w:rsidRDefault="00795DD3" w:rsidP="00795DD3">
      <w:pPr>
        <w:ind w:firstLine="708"/>
        <w:jc w:val="both"/>
        <w:rPr>
          <w:rFonts w:ascii="Franklin Gothic Book" w:hAnsi="Franklin Gothic Book"/>
          <w:color w:val="000000"/>
          <w:sz w:val="22"/>
          <w:szCs w:val="22"/>
        </w:rPr>
      </w:pPr>
      <w:r>
        <w:rPr>
          <w:rFonts w:ascii="Franklin Gothic Book" w:hAnsi="Franklin Gothic Book"/>
          <w:color w:val="000000"/>
          <w:sz w:val="22"/>
          <w:szCs w:val="22"/>
        </w:rPr>
        <w:t xml:space="preserve">5.1. </w:t>
      </w:r>
      <w:proofErr w:type="gramStart"/>
      <w:r>
        <w:rPr>
          <w:rFonts w:ascii="Franklin Gothic Book" w:hAnsi="Franklin Gothic Book"/>
          <w:color w:val="000000"/>
          <w:sz w:val="22"/>
          <w:szCs w:val="22"/>
        </w:rPr>
        <w:t>Сторона</w:t>
      </w:r>
      <w:proofErr w:type="gramEnd"/>
      <w:r>
        <w:rPr>
          <w:rFonts w:ascii="Franklin Gothic Book" w:hAnsi="Franklin Gothic Book"/>
          <w:color w:val="000000"/>
          <w:sz w:val="22"/>
          <w:szCs w:val="22"/>
        </w:rPr>
        <w:t xml:space="preserve"> не исполнившая или исполнившая обязательство не надлежащим образом, несет ответственность, предусмотренную настоящим договором. </w:t>
      </w:r>
    </w:p>
    <w:p w:rsidR="00795DD3" w:rsidRDefault="00795DD3" w:rsidP="00795DD3">
      <w:pPr>
        <w:ind w:firstLine="708"/>
        <w:jc w:val="both"/>
        <w:rPr>
          <w:rFonts w:ascii="Franklin Gothic Book" w:hAnsi="Franklin Gothic Book"/>
          <w:color w:val="000000"/>
          <w:sz w:val="22"/>
          <w:szCs w:val="22"/>
        </w:rPr>
      </w:pPr>
      <w:r>
        <w:rPr>
          <w:rFonts w:ascii="Franklin Gothic Book" w:hAnsi="Franklin Gothic Book"/>
          <w:color w:val="000000"/>
          <w:sz w:val="22"/>
          <w:szCs w:val="22"/>
        </w:rPr>
        <w:t>5.2. В случае если Имущество не передано Покупателю по вине Продавца в указанный договором срок, Продавец уплачивает Покупателю (по его письменному требованию) неустойку в размере 0,1 % от цены договора за каждый день просрочки исполнения обязательств.</w:t>
      </w:r>
    </w:p>
    <w:p w:rsidR="00795DD3" w:rsidRDefault="00795DD3" w:rsidP="00795DD3">
      <w:pPr>
        <w:pStyle w:val="a5"/>
        <w:spacing w:after="0"/>
        <w:ind w:left="0" w:right="-5" w:firstLine="708"/>
        <w:jc w:val="both"/>
        <w:rPr>
          <w:rFonts w:ascii="Franklin Gothic Book" w:hAnsi="Franklin Gothic Book"/>
          <w:sz w:val="22"/>
          <w:szCs w:val="22"/>
        </w:rPr>
      </w:pPr>
      <w:r>
        <w:rPr>
          <w:rFonts w:ascii="Franklin Gothic Book" w:hAnsi="Franklin Gothic Book"/>
          <w:sz w:val="22"/>
          <w:szCs w:val="22"/>
        </w:rPr>
        <w:t>5.3. В случае просрочки оплаты Имущества Покупатель уплачивает Продавцу (по его письменному требованию) пеню в размере 0,1 % от цены договора за каждый день просрочки.</w:t>
      </w:r>
    </w:p>
    <w:p w:rsidR="00795DD3" w:rsidRDefault="00795DD3" w:rsidP="00795DD3">
      <w:pPr>
        <w:ind w:firstLine="708"/>
        <w:jc w:val="both"/>
        <w:rPr>
          <w:rFonts w:ascii="Franklin Gothic Book" w:hAnsi="Franklin Gothic Book"/>
          <w:color w:val="000000"/>
          <w:sz w:val="22"/>
          <w:szCs w:val="22"/>
        </w:rPr>
      </w:pPr>
      <w:r>
        <w:rPr>
          <w:rFonts w:ascii="Franklin Gothic Book" w:hAnsi="Franklin Gothic Book"/>
          <w:color w:val="000000"/>
          <w:sz w:val="22"/>
          <w:szCs w:val="22"/>
        </w:rPr>
        <w:t>5.4. Уплата неустойки не освобождает Сторону, нарушившую договор, от исполнения обязательств в натуре.</w:t>
      </w:r>
    </w:p>
    <w:p w:rsidR="00795DD3" w:rsidRDefault="00795DD3" w:rsidP="00795DD3">
      <w:pPr>
        <w:ind w:firstLine="708"/>
        <w:jc w:val="both"/>
        <w:rPr>
          <w:rFonts w:ascii="Franklin Gothic Book" w:hAnsi="Franklin Gothic Book"/>
          <w:color w:val="000000"/>
          <w:sz w:val="22"/>
          <w:szCs w:val="22"/>
        </w:rPr>
      </w:pPr>
      <w:r>
        <w:rPr>
          <w:rFonts w:ascii="Franklin Gothic Book" w:hAnsi="Franklin Gothic Book"/>
          <w:color w:val="000000"/>
          <w:sz w:val="22"/>
          <w:szCs w:val="22"/>
        </w:rPr>
        <w:t xml:space="preserve">5.5. Возврат денежных средств, при расторжении договора по вине Продавца, производится в полном размере внесенной оплаты в течение 5 (пяти) банковских дней после расторжения договора. </w:t>
      </w:r>
    </w:p>
    <w:p w:rsidR="00795DD3" w:rsidRDefault="00795DD3" w:rsidP="00795DD3">
      <w:pPr>
        <w:ind w:firstLine="708"/>
        <w:jc w:val="both"/>
        <w:rPr>
          <w:rFonts w:ascii="Franklin Gothic Book" w:hAnsi="Franklin Gothic Book"/>
          <w:sz w:val="22"/>
          <w:szCs w:val="22"/>
        </w:rPr>
      </w:pPr>
      <w:r>
        <w:rPr>
          <w:rFonts w:ascii="Franklin Gothic Book" w:hAnsi="Franklin Gothic Book"/>
          <w:sz w:val="22"/>
          <w:szCs w:val="22"/>
        </w:rPr>
        <w:t>5.6. В случае отказа Покупателя от Имущества или при досрочном расторжении договора по его инициативе, возврат денежных средств Покупателю производится в течение 5 (пяти) дней со дня расторжения договора за вычетом неустойки в размере 3 (трех) % от цены договора.</w:t>
      </w:r>
    </w:p>
    <w:p w:rsidR="00795DD3" w:rsidRDefault="00795DD3" w:rsidP="00795DD3">
      <w:pPr>
        <w:ind w:firstLine="708"/>
        <w:jc w:val="both"/>
        <w:rPr>
          <w:rFonts w:ascii="Franklin Gothic Book" w:hAnsi="Franklin Gothic Book"/>
          <w:sz w:val="22"/>
          <w:szCs w:val="22"/>
        </w:rPr>
      </w:pPr>
      <w:r>
        <w:rPr>
          <w:rFonts w:ascii="Franklin Gothic Book" w:hAnsi="Franklin Gothic Book"/>
          <w:sz w:val="22"/>
          <w:szCs w:val="22"/>
        </w:rPr>
        <w:t xml:space="preserve">5.7. В случае нарушения Покупателем сроков вывоза Имущества с территории Продавца последний </w:t>
      </w:r>
      <w:proofErr w:type="gramStart"/>
      <w:r>
        <w:rPr>
          <w:rFonts w:ascii="Franklin Gothic Book" w:hAnsi="Franklin Gothic Book"/>
          <w:sz w:val="22"/>
          <w:szCs w:val="22"/>
        </w:rPr>
        <w:t>в праве</w:t>
      </w:r>
      <w:proofErr w:type="gramEnd"/>
      <w:r>
        <w:rPr>
          <w:rFonts w:ascii="Franklin Gothic Book" w:hAnsi="Franklin Gothic Book"/>
          <w:sz w:val="22"/>
          <w:szCs w:val="22"/>
        </w:rPr>
        <w:t xml:space="preserve"> требовать от Покупателя уплаты неустойки в размере 0,1 % от цены Договора за каждый день просрочки.</w:t>
      </w:r>
    </w:p>
    <w:p w:rsidR="00795DD3" w:rsidRDefault="00795DD3" w:rsidP="00795DD3">
      <w:pPr>
        <w:ind w:firstLine="708"/>
        <w:jc w:val="both"/>
        <w:rPr>
          <w:rFonts w:ascii="Franklin Gothic Book" w:hAnsi="Franklin Gothic Book"/>
          <w:sz w:val="22"/>
          <w:szCs w:val="22"/>
        </w:rPr>
      </w:pPr>
    </w:p>
    <w:p w:rsidR="00795DD3" w:rsidRDefault="00795DD3" w:rsidP="00795DD3">
      <w:pPr>
        <w:pStyle w:val="MMKLegal3L1"/>
        <w:numPr>
          <w:ilvl w:val="0"/>
          <w:numId w:val="0"/>
        </w:numPr>
        <w:tabs>
          <w:tab w:val="left" w:pos="708"/>
        </w:tabs>
        <w:spacing w:after="0"/>
        <w:jc w:val="both"/>
        <w:rPr>
          <w:rFonts w:ascii="Franklin Gothic Book" w:hAnsi="Franklin Gothic Book" w:cs="Franklin Gothic Book"/>
          <w:sz w:val="22"/>
          <w:szCs w:val="22"/>
        </w:rPr>
      </w:pPr>
      <w:r>
        <w:rPr>
          <w:rFonts w:ascii="Franklin Gothic Book" w:hAnsi="Franklin Gothic Book" w:cs="Franklin Gothic Book"/>
          <w:sz w:val="22"/>
          <w:szCs w:val="22"/>
        </w:rPr>
        <w:t>СТАТЬЯ 6. ОБСТОЯТЕЛЬСТВА НЕПРЕОДОЛИМОЙ СИЛЫ</w:t>
      </w:r>
    </w:p>
    <w:p w:rsidR="00795DD3" w:rsidRDefault="00795DD3" w:rsidP="00795DD3">
      <w:pPr>
        <w:pStyle w:val="MMKLegal3L2"/>
        <w:spacing w:after="0"/>
        <w:ind w:firstLine="600"/>
        <w:rPr>
          <w:rFonts w:ascii="Franklin Gothic Book" w:hAnsi="Franklin Gothic Book" w:cs="Franklin Gothic Book"/>
          <w:sz w:val="22"/>
          <w:szCs w:val="22"/>
        </w:rPr>
      </w:pPr>
    </w:p>
    <w:p w:rsidR="00795DD3" w:rsidRDefault="00795DD3" w:rsidP="00795DD3">
      <w:pPr>
        <w:pStyle w:val="MMKLegal3L2"/>
        <w:spacing w:after="0"/>
        <w:ind w:firstLine="600"/>
        <w:rPr>
          <w:rFonts w:ascii="Franklin Gothic Book" w:hAnsi="Franklin Gothic Book" w:cs="Franklin Gothic Book"/>
          <w:sz w:val="22"/>
          <w:szCs w:val="22"/>
        </w:rPr>
      </w:pPr>
      <w:r>
        <w:rPr>
          <w:rFonts w:ascii="Franklin Gothic Book" w:hAnsi="Franklin Gothic Book" w:cs="Franklin Gothic Book"/>
          <w:sz w:val="22"/>
          <w:szCs w:val="22"/>
        </w:rPr>
        <w:t>6.1. Стороны не несут ответственности за задержку  в исполнении или неисполнение обязательств по Договору, если задержка или неисполнение произошли вследствие обстоятельств непреодолимой силы. К числу таких обстоятель</w:t>
      </w:r>
      <w:proofErr w:type="gramStart"/>
      <w:r>
        <w:rPr>
          <w:rFonts w:ascii="Franklin Gothic Book" w:hAnsi="Franklin Gothic Book" w:cs="Franklin Gothic Book"/>
          <w:sz w:val="22"/>
          <w:szCs w:val="22"/>
        </w:rPr>
        <w:t>ств Ст</w:t>
      </w:r>
      <w:proofErr w:type="gramEnd"/>
      <w:r>
        <w:rPr>
          <w:rFonts w:ascii="Franklin Gothic Book" w:hAnsi="Franklin Gothic Book" w:cs="Franklin Gothic Book"/>
          <w:sz w:val="22"/>
          <w:szCs w:val="22"/>
        </w:rPr>
        <w:t>ороны относят: войны, военные действия, мятежи, саботаж, забастовки, пожары, взрывы, наводнения или иные стихийные бедствия, издание нормативных актов запретительного характера государственными органами Российской Федерации или субъектов Российской Федерации, либо органами местного самоуправления.</w:t>
      </w:r>
    </w:p>
    <w:p w:rsidR="00795DD3" w:rsidRDefault="00795DD3" w:rsidP="00795DD3">
      <w:pPr>
        <w:pStyle w:val="MMKLegal3L2"/>
        <w:spacing w:after="0"/>
        <w:ind w:firstLine="600"/>
        <w:rPr>
          <w:rFonts w:ascii="Franklin Gothic Book" w:hAnsi="Franklin Gothic Book" w:cs="Franklin Gothic Book"/>
          <w:sz w:val="22"/>
          <w:szCs w:val="22"/>
        </w:rPr>
      </w:pPr>
      <w:r>
        <w:rPr>
          <w:rFonts w:ascii="Franklin Gothic Book" w:hAnsi="Franklin Gothic Book" w:cs="Franklin Gothic Book"/>
          <w:sz w:val="22"/>
          <w:szCs w:val="22"/>
        </w:rPr>
        <w:t>6.2. В течение 2 (двух) календарных дней после получения информации о наступлении любых обстоятельств, задерживающих исполнение или иным образом препятствующих исполнению настоящего Договора, Стороны письменно уведомляют об этом друг друга.</w:t>
      </w:r>
    </w:p>
    <w:p w:rsidR="00795DD3" w:rsidRDefault="00795DD3" w:rsidP="00795DD3">
      <w:pPr>
        <w:pStyle w:val="MMKLegal3L2"/>
        <w:spacing w:after="0"/>
        <w:ind w:firstLine="600"/>
        <w:rPr>
          <w:rFonts w:ascii="Franklin Gothic Book" w:hAnsi="Franklin Gothic Book" w:cs="Franklin Gothic Book"/>
          <w:sz w:val="22"/>
          <w:szCs w:val="22"/>
        </w:rPr>
      </w:pPr>
      <w:r>
        <w:rPr>
          <w:rFonts w:ascii="Franklin Gothic Book" w:hAnsi="Franklin Gothic Book" w:cs="Franklin Gothic Book"/>
          <w:sz w:val="22"/>
          <w:szCs w:val="22"/>
        </w:rPr>
        <w:t>6.3. После прекращения действия последствия обстоятельств непреодолимой силы ссылающаяся на них Сторона обязана в течение 2 (двух) календарных дней с момента их прекращения уведомить о таком прекращении другую Сторону в письменной форме.</w:t>
      </w:r>
    </w:p>
    <w:p w:rsidR="00795DD3" w:rsidRDefault="00795DD3" w:rsidP="00795DD3">
      <w:pPr>
        <w:pStyle w:val="MMKLegal3L2"/>
        <w:spacing w:after="0"/>
        <w:ind w:firstLine="600"/>
        <w:rPr>
          <w:rFonts w:ascii="Franklin Gothic Book" w:hAnsi="Franklin Gothic Book" w:cs="Franklin Gothic Book"/>
          <w:sz w:val="22"/>
          <w:szCs w:val="22"/>
        </w:rPr>
      </w:pPr>
      <w:r>
        <w:rPr>
          <w:rFonts w:ascii="Franklin Gothic Book" w:hAnsi="Franklin Gothic Book" w:cs="Franklin Gothic Book"/>
          <w:sz w:val="22"/>
          <w:szCs w:val="22"/>
        </w:rPr>
        <w:t>6.4. В том случае, если Сторона, ссылающаяся на обстоятельства непреодолимой силы, не уведомляет или не уведомляет в срок другую Сторону об их наступлении или прекращении, она несет ответственность перед другой Стороной за реальный ущерб, вызванный отсутствием или несвоевременностью уведомления.</w:t>
      </w:r>
    </w:p>
    <w:p w:rsidR="00795DD3" w:rsidRDefault="00795DD3" w:rsidP="00795DD3">
      <w:pPr>
        <w:pStyle w:val="MMKLegal3L2"/>
        <w:spacing w:after="0"/>
        <w:ind w:firstLine="600"/>
        <w:rPr>
          <w:rFonts w:ascii="Franklin Gothic Book" w:hAnsi="Franklin Gothic Book" w:cs="Franklin Gothic Book"/>
          <w:sz w:val="22"/>
          <w:szCs w:val="22"/>
        </w:rPr>
      </w:pPr>
      <w:r>
        <w:rPr>
          <w:rFonts w:ascii="Franklin Gothic Book" w:hAnsi="Franklin Gothic Book" w:cs="Franklin Gothic Book"/>
          <w:sz w:val="22"/>
          <w:szCs w:val="22"/>
        </w:rPr>
        <w:t xml:space="preserve">6.5. Стороны не несут ответственности за любой ущерб, включая убытки, а также расходы, связанные с претензиями или требованиями третьих лиц, которые могут возникнуть в результате обстоятельств непреодолимой силы. </w:t>
      </w:r>
    </w:p>
    <w:p w:rsidR="00795DD3" w:rsidRDefault="00795DD3" w:rsidP="00795DD3">
      <w:pPr>
        <w:pStyle w:val="MMKLegal3L2"/>
        <w:spacing w:after="0"/>
        <w:ind w:firstLine="600"/>
        <w:rPr>
          <w:rFonts w:ascii="Franklin Gothic Book" w:hAnsi="Franklin Gothic Book" w:cs="Franklin Gothic Book"/>
          <w:sz w:val="22"/>
          <w:szCs w:val="22"/>
        </w:rPr>
      </w:pPr>
      <w:r>
        <w:rPr>
          <w:rFonts w:ascii="Franklin Gothic Book" w:hAnsi="Franklin Gothic Book" w:cs="Franklin Gothic Book"/>
          <w:sz w:val="22"/>
          <w:szCs w:val="22"/>
        </w:rPr>
        <w:t>6.6. Если обстоятельство непреодолимой силы вызывает существенное нарушение или неисполнение обязательств по настоящему Договору, длящееся более 30 (тридцати) календарных дней, Стороны в возможно короткий срок проведут переговоры с целью выявления приемлемых для обеих Сторон способов исполнения Договору в максимально возможном объеме.</w:t>
      </w:r>
    </w:p>
    <w:p w:rsidR="00795DD3" w:rsidRDefault="00795DD3" w:rsidP="00795DD3">
      <w:pPr>
        <w:pStyle w:val="MMKLegal3L2"/>
        <w:spacing w:after="0"/>
        <w:ind w:firstLine="600"/>
        <w:rPr>
          <w:rFonts w:ascii="Franklin Gothic Book" w:hAnsi="Franklin Gothic Book" w:cs="Franklin Gothic Book"/>
          <w:sz w:val="22"/>
          <w:szCs w:val="22"/>
        </w:rPr>
      </w:pPr>
      <w:r>
        <w:rPr>
          <w:rFonts w:ascii="Franklin Gothic Book" w:hAnsi="Franklin Gothic Book" w:cs="Franklin Gothic Book"/>
          <w:sz w:val="22"/>
          <w:szCs w:val="22"/>
        </w:rPr>
        <w:lastRenderedPageBreak/>
        <w:t xml:space="preserve">6.7. Сторона, ссылающаяся на обстоятельства непреодолимой силы, обязана предоставить для их подтверждения сертификат о форс-мажорных обстоятельствах, выданный Торгово-промышленной палатой г. Новороссийска. </w:t>
      </w:r>
    </w:p>
    <w:p w:rsidR="00795DD3" w:rsidRDefault="00795DD3" w:rsidP="00795DD3">
      <w:pPr>
        <w:jc w:val="both"/>
        <w:rPr>
          <w:rFonts w:ascii="Franklin Gothic Book" w:hAnsi="Franklin Gothic Book" w:cs="Franklin Gothic Book"/>
          <w:sz w:val="22"/>
          <w:szCs w:val="22"/>
          <w:lang w:eastAsia="en-US"/>
        </w:rPr>
      </w:pPr>
    </w:p>
    <w:p w:rsidR="00795DD3" w:rsidRDefault="00795DD3" w:rsidP="00795DD3">
      <w:pPr>
        <w:pStyle w:val="MMKLegal3L1"/>
        <w:numPr>
          <w:ilvl w:val="0"/>
          <w:numId w:val="0"/>
        </w:numPr>
        <w:tabs>
          <w:tab w:val="left" w:pos="708"/>
        </w:tabs>
        <w:spacing w:after="0"/>
        <w:jc w:val="both"/>
        <w:rPr>
          <w:rFonts w:ascii="Franklin Gothic Book" w:hAnsi="Franklin Gothic Book" w:cs="Franklin Gothic Book"/>
          <w:sz w:val="22"/>
          <w:szCs w:val="22"/>
        </w:rPr>
      </w:pPr>
      <w:r>
        <w:rPr>
          <w:rFonts w:ascii="Franklin Gothic Book" w:hAnsi="Franklin Gothic Book" w:cs="Franklin Gothic Book"/>
          <w:sz w:val="22"/>
          <w:szCs w:val="22"/>
        </w:rPr>
        <w:t>СТАТЬЯ 7. РАСТОРЖЕНИЕ И ИЗМЕНЕНИЕ ДОГОВОРА</w:t>
      </w:r>
    </w:p>
    <w:p w:rsidR="00795DD3" w:rsidRDefault="00795DD3" w:rsidP="00795DD3">
      <w:pPr>
        <w:ind w:firstLine="600"/>
        <w:jc w:val="both"/>
        <w:rPr>
          <w:rFonts w:ascii="Franklin Gothic Book" w:hAnsi="Franklin Gothic Book" w:cs="Franklin Gothic Book"/>
          <w:sz w:val="22"/>
          <w:szCs w:val="22"/>
        </w:rPr>
      </w:pPr>
    </w:p>
    <w:p w:rsidR="00795DD3" w:rsidRDefault="00795DD3" w:rsidP="00795DD3">
      <w:pPr>
        <w:ind w:firstLine="600"/>
        <w:jc w:val="both"/>
        <w:rPr>
          <w:rFonts w:ascii="Franklin Gothic Book" w:hAnsi="Franklin Gothic Book" w:cs="Franklin Gothic Book"/>
          <w:sz w:val="22"/>
          <w:szCs w:val="22"/>
        </w:rPr>
      </w:pPr>
      <w:r>
        <w:rPr>
          <w:rFonts w:ascii="Franklin Gothic Book" w:hAnsi="Franklin Gothic Book" w:cs="Franklin Gothic Book"/>
          <w:sz w:val="22"/>
          <w:szCs w:val="22"/>
        </w:rPr>
        <w:t>7.1. Изменение или расторжение настоящего Договора должно быть осуществлено по соглашению Сторон.</w:t>
      </w:r>
    </w:p>
    <w:p w:rsidR="00795DD3" w:rsidRDefault="00795DD3" w:rsidP="00795DD3">
      <w:pPr>
        <w:pStyle w:val="a3"/>
        <w:spacing w:after="0"/>
        <w:ind w:firstLine="600"/>
        <w:jc w:val="both"/>
        <w:rPr>
          <w:rFonts w:ascii="Franklin Gothic Book" w:hAnsi="Franklin Gothic Book" w:cs="Franklin Gothic Book"/>
          <w:sz w:val="22"/>
          <w:szCs w:val="22"/>
        </w:rPr>
      </w:pPr>
      <w:r>
        <w:rPr>
          <w:rFonts w:ascii="Franklin Gothic Book" w:hAnsi="Franklin Gothic Book" w:cs="Franklin Gothic Book"/>
          <w:sz w:val="22"/>
          <w:szCs w:val="22"/>
        </w:rPr>
        <w:t>7.2. Соглашение Сторон об изменении Договора или его расторжении должно быть заключено в письменной форме путем составления одного документа, подписанного Сторонами.</w:t>
      </w:r>
    </w:p>
    <w:p w:rsidR="00795DD3" w:rsidRDefault="00795DD3" w:rsidP="00795DD3">
      <w:pPr>
        <w:ind w:firstLine="600"/>
        <w:jc w:val="both"/>
        <w:rPr>
          <w:rFonts w:ascii="Franklin Gothic Book" w:hAnsi="Franklin Gothic Book" w:cs="Franklin Gothic Book"/>
          <w:sz w:val="22"/>
          <w:szCs w:val="22"/>
          <w:lang w:eastAsia="en-US"/>
        </w:rPr>
      </w:pPr>
      <w:r>
        <w:rPr>
          <w:rFonts w:ascii="Franklin Gothic Book" w:hAnsi="Franklin Gothic Book" w:cs="Franklin Gothic Book"/>
          <w:sz w:val="22"/>
          <w:szCs w:val="22"/>
          <w:lang w:eastAsia="en-US"/>
        </w:rPr>
        <w:t>7.3. В случае невыполнения Покупателем, требований статьи 2.1. настоящего Договора по перечислению выкупной стоимости на расчетный счет Продавца в срок более 10 (десяти) календарных дней. Продавец имеет право расторгнуть Договор в одностороннем порядке без обращения в суд. Договор считается расторгнутым с момента направления Продавцом Покупателю уведомления (письмо, факсимильное сообщение) по адресу, указанному в реквизитах настоящего Договора.</w:t>
      </w:r>
    </w:p>
    <w:p w:rsidR="00795DD3" w:rsidRDefault="00795DD3" w:rsidP="00795DD3">
      <w:pPr>
        <w:ind w:firstLine="600"/>
        <w:jc w:val="both"/>
        <w:rPr>
          <w:rFonts w:ascii="Franklin Gothic Book" w:hAnsi="Franklin Gothic Book" w:cs="Franklin Gothic Book"/>
          <w:sz w:val="22"/>
          <w:szCs w:val="22"/>
          <w:lang w:eastAsia="en-US"/>
        </w:rPr>
      </w:pPr>
    </w:p>
    <w:p w:rsidR="00795DD3" w:rsidRDefault="00795DD3" w:rsidP="00795DD3">
      <w:pPr>
        <w:pStyle w:val="MMKLegal3L1"/>
        <w:keepNext/>
        <w:numPr>
          <w:ilvl w:val="0"/>
          <w:numId w:val="0"/>
        </w:numPr>
        <w:tabs>
          <w:tab w:val="left" w:pos="708"/>
        </w:tabs>
        <w:spacing w:after="0"/>
        <w:jc w:val="both"/>
        <w:rPr>
          <w:rFonts w:ascii="Franklin Gothic Book" w:hAnsi="Franklin Gothic Book" w:cs="Franklin Gothic Book"/>
          <w:sz w:val="22"/>
          <w:szCs w:val="22"/>
        </w:rPr>
      </w:pPr>
      <w:r>
        <w:rPr>
          <w:rFonts w:ascii="Franklin Gothic Book" w:hAnsi="Franklin Gothic Book" w:cs="Franklin Gothic Book"/>
          <w:sz w:val="22"/>
          <w:szCs w:val="22"/>
        </w:rPr>
        <w:t>СТАТЬЯ 8. ОБЩИЕ УСЛОВИЯ</w:t>
      </w:r>
    </w:p>
    <w:p w:rsidR="00795DD3" w:rsidRDefault="00795DD3" w:rsidP="00795DD3">
      <w:pPr>
        <w:pStyle w:val="MMKLegal3L2"/>
        <w:spacing w:after="0"/>
        <w:ind w:firstLine="600"/>
        <w:rPr>
          <w:rFonts w:ascii="Franklin Gothic Book" w:hAnsi="Franklin Gothic Book" w:cs="Franklin Gothic Book"/>
          <w:sz w:val="22"/>
          <w:szCs w:val="22"/>
        </w:rPr>
      </w:pPr>
    </w:p>
    <w:p w:rsidR="00795DD3" w:rsidRDefault="00795DD3" w:rsidP="00795DD3">
      <w:pPr>
        <w:pStyle w:val="MMKLegal3L2"/>
        <w:spacing w:after="0"/>
        <w:ind w:firstLine="600"/>
        <w:rPr>
          <w:rFonts w:ascii="Franklin Gothic Book" w:hAnsi="Franklin Gothic Book" w:cs="Franklin Gothic Book"/>
          <w:sz w:val="22"/>
          <w:szCs w:val="22"/>
        </w:rPr>
      </w:pPr>
      <w:r>
        <w:rPr>
          <w:rFonts w:ascii="Franklin Gothic Book" w:hAnsi="Franklin Gothic Book" w:cs="Franklin Gothic Book"/>
          <w:sz w:val="22"/>
          <w:szCs w:val="22"/>
        </w:rPr>
        <w:t>8.1. Продавец гарантирует, что на момент передачи Покупателю Имущества в собственность оно:</w:t>
      </w:r>
    </w:p>
    <w:p w:rsidR="00795DD3" w:rsidRDefault="00795DD3" w:rsidP="00795DD3">
      <w:pPr>
        <w:pStyle w:val="MMKLegal3L3"/>
        <w:numPr>
          <w:ilvl w:val="0"/>
          <w:numId w:val="0"/>
        </w:numPr>
        <w:tabs>
          <w:tab w:val="left" w:pos="708"/>
        </w:tabs>
        <w:spacing w:after="0"/>
        <w:ind w:firstLine="600"/>
        <w:rPr>
          <w:rFonts w:ascii="Franklin Gothic Book" w:hAnsi="Franklin Gothic Book" w:cs="Franklin Gothic Book"/>
          <w:sz w:val="22"/>
          <w:szCs w:val="22"/>
        </w:rPr>
      </w:pPr>
      <w:r>
        <w:rPr>
          <w:rFonts w:ascii="Franklin Gothic Book" w:hAnsi="Franklin Gothic Book" w:cs="Franklin Gothic Book"/>
          <w:sz w:val="22"/>
          <w:szCs w:val="22"/>
        </w:rPr>
        <w:t xml:space="preserve">- является собственностью ОАО «НМТП». </w:t>
      </w:r>
    </w:p>
    <w:p w:rsidR="00795DD3" w:rsidRDefault="00795DD3" w:rsidP="00795DD3">
      <w:pPr>
        <w:pStyle w:val="MMKLegal3L3"/>
        <w:numPr>
          <w:ilvl w:val="0"/>
          <w:numId w:val="0"/>
        </w:numPr>
        <w:tabs>
          <w:tab w:val="left" w:pos="708"/>
        </w:tabs>
        <w:spacing w:after="0"/>
        <w:ind w:firstLine="600"/>
        <w:rPr>
          <w:rFonts w:ascii="Franklin Gothic Book" w:hAnsi="Franklin Gothic Book" w:cs="Franklin Gothic Book"/>
          <w:sz w:val="22"/>
          <w:szCs w:val="22"/>
        </w:rPr>
      </w:pPr>
      <w:r>
        <w:rPr>
          <w:rFonts w:ascii="Franklin Gothic Book" w:hAnsi="Franklin Gothic Book" w:cs="Franklin Gothic Book"/>
          <w:sz w:val="22"/>
          <w:szCs w:val="22"/>
        </w:rPr>
        <w:t xml:space="preserve">- </w:t>
      </w:r>
      <w:proofErr w:type="gramStart"/>
      <w:r>
        <w:rPr>
          <w:rFonts w:ascii="Franklin Gothic Book" w:hAnsi="Franklin Gothic Book" w:cs="Franklin Gothic Book"/>
          <w:sz w:val="22"/>
          <w:szCs w:val="22"/>
        </w:rPr>
        <w:t>н</w:t>
      </w:r>
      <w:proofErr w:type="gramEnd"/>
      <w:r>
        <w:rPr>
          <w:rFonts w:ascii="Franklin Gothic Book" w:hAnsi="Franklin Gothic Book" w:cs="Franklin Gothic Book"/>
          <w:sz w:val="22"/>
          <w:szCs w:val="22"/>
        </w:rPr>
        <w:t>е обременено обязательствами, а именно: не заложено, не сдано в аренду третьим лицам, не находится под арестом и не обременено правами третьих лиц.</w:t>
      </w:r>
    </w:p>
    <w:p w:rsidR="00795DD3" w:rsidRDefault="00795DD3" w:rsidP="00795DD3">
      <w:pPr>
        <w:jc w:val="both"/>
        <w:rPr>
          <w:rFonts w:ascii="Franklin Gothic Book" w:hAnsi="Franklin Gothic Book"/>
          <w:sz w:val="22"/>
          <w:szCs w:val="22"/>
          <w:lang w:eastAsia="en-US"/>
        </w:rPr>
      </w:pPr>
      <w:r>
        <w:rPr>
          <w:sz w:val="22"/>
          <w:szCs w:val="22"/>
          <w:lang w:eastAsia="en-US"/>
        </w:rPr>
        <w:t xml:space="preserve">           </w:t>
      </w:r>
      <w:r>
        <w:rPr>
          <w:rFonts w:ascii="Franklin Gothic Book" w:hAnsi="Franklin Gothic Book"/>
          <w:sz w:val="22"/>
          <w:szCs w:val="22"/>
          <w:lang w:eastAsia="en-US"/>
        </w:rPr>
        <w:t xml:space="preserve">8.2. </w:t>
      </w:r>
      <w:r>
        <w:rPr>
          <w:rFonts w:ascii="Franklin Gothic Book" w:hAnsi="Franklin Gothic Book"/>
        </w:rPr>
        <w:t xml:space="preserve">Покупатель ознакомлен с техническим состоянием передаваемого Имущества. </w:t>
      </w:r>
      <w:proofErr w:type="gramStart"/>
      <w:r>
        <w:rPr>
          <w:rFonts w:ascii="Franklin Gothic Book" w:hAnsi="Franklin Gothic Book"/>
        </w:rPr>
        <w:t>В этой связи, Покупатель признает, что его полностью удовлетворяет имеющееся на дату заключения Договора техническое состояние передаваемого ему по настоящему Договору Имущество, поэтому техническое состояние передаваемого Имущества не может являться основанием для предъявления Покупателем такого рода претензий к Продавцу, а также не может повлиять на уплаченную Покупателем Продавцу выкупную стоимость по настоящему договору, на факт заключения настоящего договора, либо явиться</w:t>
      </w:r>
      <w:proofErr w:type="gramEnd"/>
      <w:r>
        <w:rPr>
          <w:rFonts w:ascii="Franklin Gothic Book" w:hAnsi="Franklin Gothic Book"/>
        </w:rPr>
        <w:t xml:space="preserve"> основанием для изменения либо расторжения договора.</w:t>
      </w:r>
    </w:p>
    <w:p w:rsidR="00795DD3" w:rsidRDefault="00795DD3" w:rsidP="00795DD3">
      <w:pPr>
        <w:pStyle w:val="MMKLegal3L2"/>
        <w:spacing w:after="0"/>
        <w:ind w:firstLine="600"/>
        <w:rPr>
          <w:rFonts w:ascii="Franklin Gothic Book" w:hAnsi="Franklin Gothic Book" w:cs="Franklin Gothic Book"/>
          <w:sz w:val="22"/>
          <w:szCs w:val="22"/>
        </w:rPr>
      </w:pPr>
      <w:r>
        <w:rPr>
          <w:rFonts w:ascii="Franklin Gothic Book" w:hAnsi="Franklin Gothic Book" w:cs="Franklin Gothic Book"/>
          <w:sz w:val="22"/>
          <w:szCs w:val="22"/>
        </w:rPr>
        <w:t>8.3. Все приложения к Договору являются его неотъемлемой частью.</w:t>
      </w:r>
    </w:p>
    <w:p w:rsidR="00795DD3" w:rsidRDefault="00795DD3" w:rsidP="00795DD3">
      <w:pPr>
        <w:pStyle w:val="MMKLegal3L2"/>
        <w:spacing w:after="0"/>
        <w:ind w:firstLine="600"/>
        <w:rPr>
          <w:rFonts w:ascii="Franklin Gothic Book" w:hAnsi="Franklin Gothic Book" w:cs="Franklin Gothic Book"/>
          <w:sz w:val="22"/>
          <w:szCs w:val="22"/>
        </w:rPr>
      </w:pPr>
      <w:r>
        <w:rPr>
          <w:rFonts w:ascii="Franklin Gothic Book" w:hAnsi="Franklin Gothic Book" w:cs="Franklin Gothic Book"/>
          <w:sz w:val="22"/>
          <w:szCs w:val="22"/>
        </w:rPr>
        <w:t>8.4. В случае возникновения между Продавцом и Покупателем любых споров или разногласий, связанных с Договором или выполнением либо невыполнением любой Стороной обязательств по Договору, Стороны приложат все усилия для их дружественного разрешения путем переговоров.</w:t>
      </w:r>
    </w:p>
    <w:p w:rsidR="00795DD3" w:rsidRDefault="00795DD3" w:rsidP="00795DD3">
      <w:pPr>
        <w:pStyle w:val="MMKLegal3L2"/>
        <w:spacing w:after="0"/>
        <w:ind w:firstLine="600"/>
        <w:rPr>
          <w:rFonts w:ascii="Franklin Gothic Book" w:hAnsi="Franklin Gothic Book" w:cs="Franklin Gothic Book"/>
          <w:sz w:val="22"/>
          <w:szCs w:val="22"/>
        </w:rPr>
      </w:pPr>
      <w:r>
        <w:rPr>
          <w:rFonts w:ascii="Franklin Gothic Book" w:hAnsi="Franklin Gothic Book" w:cs="Franklin Gothic Book"/>
          <w:sz w:val="22"/>
          <w:szCs w:val="22"/>
        </w:rPr>
        <w:t xml:space="preserve">8.5. Если споры не могут быть разрешены путем переговоров, то спорные вопросы передаются на рассмотрение Арбитражного суда Краснодарского края,  в </w:t>
      </w:r>
      <w:proofErr w:type="gramStart"/>
      <w:r>
        <w:rPr>
          <w:rFonts w:ascii="Franklin Gothic Book" w:hAnsi="Franklin Gothic Book" w:cs="Franklin Gothic Book"/>
          <w:sz w:val="22"/>
          <w:szCs w:val="22"/>
        </w:rPr>
        <w:t>порядке</w:t>
      </w:r>
      <w:proofErr w:type="gramEnd"/>
      <w:r>
        <w:rPr>
          <w:rFonts w:ascii="Franklin Gothic Book" w:hAnsi="Franklin Gothic Book" w:cs="Franklin Gothic Book"/>
          <w:sz w:val="22"/>
          <w:szCs w:val="22"/>
        </w:rPr>
        <w:t xml:space="preserve"> установленном действующим законодательством Российской Федерации.</w:t>
      </w:r>
    </w:p>
    <w:p w:rsidR="00795DD3" w:rsidRDefault="00795DD3" w:rsidP="00795DD3">
      <w:pPr>
        <w:pStyle w:val="MMKLegal3L2"/>
        <w:spacing w:after="0"/>
        <w:ind w:firstLine="600"/>
        <w:rPr>
          <w:rFonts w:ascii="Franklin Gothic Book" w:hAnsi="Franklin Gothic Book" w:cs="Franklin Gothic Book"/>
          <w:sz w:val="22"/>
          <w:szCs w:val="22"/>
        </w:rPr>
      </w:pPr>
      <w:r>
        <w:rPr>
          <w:rFonts w:ascii="Franklin Gothic Book" w:hAnsi="Franklin Gothic Book" w:cs="Franklin Gothic Book"/>
          <w:sz w:val="22"/>
          <w:szCs w:val="22"/>
        </w:rPr>
        <w:t>8.6. Настоящий Договор составлен и будет выполняться Сторонами в соответствии с законодательством Российской Федерации.</w:t>
      </w:r>
    </w:p>
    <w:p w:rsidR="00795DD3" w:rsidRDefault="00795DD3" w:rsidP="00795DD3">
      <w:pPr>
        <w:pStyle w:val="MMKLegal3L2"/>
        <w:spacing w:after="0"/>
        <w:ind w:firstLine="600"/>
        <w:rPr>
          <w:rFonts w:ascii="Franklin Gothic Book" w:hAnsi="Franklin Gothic Book" w:cs="Franklin Gothic Book"/>
          <w:sz w:val="22"/>
          <w:szCs w:val="22"/>
        </w:rPr>
      </w:pPr>
      <w:r>
        <w:rPr>
          <w:rFonts w:ascii="Franklin Gothic Book" w:hAnsi="Franklin Gothic Book" w:cs="Franklin Gothic Book"/>
          <w:sz w:val="22"/>
          <w:szCs w:val="22"/>
        </w:rPr>
        <w:t>8.7. Стороны не вправе передавать свои права и обязанности по Договору третьим лицам без предварительного согласия другой Стороны.</w:t>
      </w:r>
    </w:p>
    <w:p w:rsidR="00795DD3" w:rsidRDefault="00795DD3" w:rsidP="00795DD3">
      <w:pPr>
        <w:pStyle w:val="MMKLegal3L2"/>
        <w:spacing w:after="0"/>
        <w:ind w:firstLine="600"/>
        <w:rPr>
          <w:rFonts w:ascii="Franklin Gothic Book" w:hAnsi="Franklin Gothic Book" w:cs="Franklin Gothic Book"/>
          <w:sz w:val="22"/>
          <w:szCs w:val="22"/>
        </w:rPr>
      </w:pPr>
      <w:r>
        <w:rPr>
          <w:rFonts w:ascii="Franklin Gothic Book" w:hAnsi="Franklin Gothic Book" w:cs="Franklin Gothic Book"/>
          <w:sz w:val="22"/>
          <w:szCs w:val="22"/>
        </w:rPr>
        <w:t>8.8. Любые уведомления или иные сообщения, подлежащие передаче от одной Стороны другой Стороне, должны передаваться в письменной форме по реквизитам настоящего Договора. Каждая из Сторон обязана незамедлительно извещать другую Сторону о смене своего почтового адреса или банковских реквизитов. Все уведомления и иные сообщения, направленные Стороной по старым адресам до получения направляющей Стороной извещения об изменении адреса получающей Стороны, считаются действительными, а все дополнительные расходы и убытки, возникающие вследствие несвоевременного извещения об изменении банковских реквизитов, будут ложиться на Сторону, несвоевременно известившую об изменении своих банковских реквизитов.</w:t>
      </w:r>
    </w:p>
    <w:p w:rsidR="00795DD3" w:rsidRDefault="00795DD3" w:rsidP="00795DD3">
      <w:pPr>
        <w:ind w:right="-5" w:firstLine="540"/>
        <w:jc w:val="both"/>
        <w:rPr>
          <w:sz w:val="22"/>
          <w:szCs w:val="22"/>
          <w:lang w:eastAsia="en-US"/>
        </w:rPr>
      </w:pPr>
      <w:r>
        <w:rPr>
          <w:rFonts w:ascii="Franklin Gothic Book" w:hAnsi="Franklin Gothic Book"/>
          <w:sz w:val="22"/>
          <w:szCs w:val="22"/>
        </w:rPr>
        <w:t xml:space="preserve"> 8.9. Договор вступает в силу с момента подписания и действует до полного исполнения сторонами принятых на себя обязательств. </w:t>
      </w:r>
    </w:p>
    <w:p w:rsidR="00795DD3" w:rsidRDefault="00795DD3" w:rsidP="00795DD3">
      <w:pPr>
        <w:ind w:firstLine="600"/>
        <w:jc w:val="both"/>
        <w:rPr>
          <w:rFonts w:ascii="Franklin Gothic Book" w:hAnsi="Franklin Gothic Book" w:cs="Franklin Gothic Book"/>
          <w:sz w:val="22"/>
          <w:szCs w:val="22"/>
        </w:rPr>
      </w:pPr>
      <w:r>
        <w:rPr>
          <w:rFonts w:ascii="Franklin Gothic Book" w:hAnsi="Franklin Gothic Book" w:cs="Franklin Gothic Book"/>
          <w:sz w:val="22"/>
          <w:szCs w:val="22"/>
          <w:lang w:eastAsia="en-US"/>
        </w:rPr>
        <w:t xml:space="preserve">8.10. </w:t>
      </w:r>
      <w:r>
        <w:rPr>
          <w:rFonts w:ascii="Franklin Gothic Book" w:hAnsi="Franklin Gothic Book" w:cs="Franklin Gothic Book"/>
          <w:sz w:val="22"/>
          <w:szCs w:val="22"/>
        </w:rPr>
        <w:t>Настоящий договор составлен в 2 (двух) экземплярах, по одному для каждой из сторон.</w:t>
      </w:r>
    </w:p>
    <w:p w:rsidR="00795DD3" w:rsidRDefault="00795DD3" w:rsidP="00795DD3">
      <w:pPr>
        <w:pStyle w:val="MMKLegal3L1"/>
        <w:numPr>
          <w:ilvl w:val="0"/>
          <w:numId w:val="0"/>
        </w:numPr>
        <w:tabs>
          <w:tab w:val="left" w:pos="708"/>
        </w:tabs>
        <w:spacing w:after="0"/>
        <w:jc w:val="both"/>
        <w:rPr>
          <w:rFonts w:ascii="Franklin Gothic Book" w:hAnsi="Franklin Gothic Book" w:cs="Franklin Gothic Book"/>
          <w:sz w:val="22"/>
          <w:szCs w:val="22"/>
        </w:rPr>
      </w:pPr>
    </w:p>
    <w:p w:rsidR="00795DD3" w:rsidRDefault="00795DD3" w:rsidP="00795DD3">
      <w:pPr>
        <w:pStyle w:val="MMKLegal3L1"/>
        <w:numPr>
          <w:ilvl w:val="0"/>
          <w:numId w:val="0"/>
        </w:numPr>
        <w:tabs>
          <w:tab w:val="left" w:pos="708"/>
        </w:tabs>
        <w:spacing w:after="0"/>
        <w:jc w:val="both"/>
        <w:rPr>
          <w:rFonts w:ascii="Franklin Gothic Book" w:hAnsi="Franklin Gothic Book" w:cs="Franklin Gothic Book"/>
          <w:sz w:val="22"/>
          <w:szCs w:val="22"/>
        </w:rPr>
      </w:pPr>
      <w:r>
        <w:rPr>
          <w:rFonts w:ascii="Franklin Gothic Book" w:hAnsi="Franklin Gothic Book" w:cs="Franklin Gothic Book"/>
          <w:sz w:val="22"/>
          <w:szCs w:val="22"/>
        </w:rPr>
        <w:t>СТАТЬЯ 9. РЕКВИЗИТЫ СТОРОН</w:t>
      </w:r>
    </w:p>
    <w:p w:rsidR="00795DD3" w:rsidRDefault="00795DD3" w:rsidP="00795DD3">
      <w:pPr>
        <w:jc w:val="both"/>
        <w:rPr>
          <w:rFonts w:ascii="Franklin Gothic Book" w:hAnsi="Franklin Gothic Book" w:cs="Franklin Gothic Book"/>
          <w:sz w:val="22"/>
          <w:szCs w:val="22"/>
          <w:lang w:eastAsia="en-US"/>
        </w:rPr>
      </w:pPr>
    </w:p>
    <w:tbl>
      <w:tblPr>
        <w:tblW w:w="10173" w:type="dxa"/>
        <w:tblLook w:val="04A0" w:firstRow="1" w:lastRow="0" w:firstColumn="1" w:lastColumn="0" w:noHBand="0" w:noVBand="1"/>
      </w:tblPr>
      <w:tblGrid>
        <w:gridCol w:w="5211"/>
        <w:gridCol w:w="4962"/>
      </w:tblGrid>
      <w:tr w:rsidR="00795DD3" w:rsidTr="00795DD3">
        <w:tc>
          <w:tcPr>
            <w:tcW w:w="5211" w:type="dxa"/>
            <w:hideMark/>
          </w:tcPr>
          <w:p w:rsidR="00795DD3" w:rsidRDefault="00795DD3">
            <w:pPr>
              <w:jc w:val="both"/>
              <w:rPr>
                <w:rFonts w:ascii="Franklin Gothic Book" w:hAnsi="Franklin Gothic Book" w:cs="Franklin Gothic Book"/>
                <w:sz w:val="22"/>
                <w:szCs w:val="22"/>
              </w:rPr>
            </w:pPr>
            <w:r>
              <w:rPr>
                <w:rFonts w:ascii="Franklin Gothic Book" w:hAnsi="Franklin Gothic Book" w:cs="Franklin Gothic Book"/>
                <w:sz w:val="22"/>
                <w:szCs w:val="22"/>
              </w:rPr>
              <w:t>ПРОДАВЕЦ:</w:t>
            </w:r>
          </w:p>
          <w:p w:rsidR="00795DD3" w:rsidRDefault="00795DD3">
            <w:pPr>
              <w:jc w:val="both"/>
              <w:rPr>
                <w:rFonts w:ascii="Franklin Gothic Book" w:hAnsi="Franklin Gothic Book"/>
                <w:sz w:val="22"/>
                <w:szCs w:val="22"/>
                <w:lang w:eastAsia="en-US"/>
              </w:rPr>
            </w:pPr>
            <w:r>
              <w:rPr>
                <w:rFonts w:ascii="Franklin Gothic Book" w:hAnsi="Franklin Gothic Book"/>
                <w:sz w:val="22"/>
                <w:szCs w:val="22"/>
                <w:lang w:eastAsia="en-US"/>
              </w:rPr>
              <w:t>ОАО «Новороссийский морской торговый порт»</w:t>
            </w:r>
          </w:p>
          <w:p w:rsidR="00795DD3" w:rsidRDefault="00795DD3">
            <w:pPr>
              <w:jc w:val="both"/>
              <w:rPr>
                <w:rFonts w:ascii="Franklin Gothic Book" w:hAnsi="Franklin Gothic Book"/>
                <w:sz w:val="22"/>
                <w:szCs w:val="22"/>
                <w:lang w:eastAsia="en-US"/>
              </w:rPr>
            </w:pPr>
            <w:r>
              <w:rPr>
                <w:rFonts w:ascii="Franklin Gothic Book" w:hAnsi="Franklin Gothic Book"/>
                <w:sz w:val="22"/>
                <w:szCs w:val="22"/>
                <w:lang w:eastAsia="en-US"/>
              </w:rPr>
              <w:t xml:space="preserve">353901, г. Новороссийск, ул. </w:t>
            </w:r>
            <w:proofErr w:type="gramStart"/>
            <w:r>
              <w:rPr>
                <w:rFonts w:ascii="Franklin Gothic Book" w:hAnsi="Franklin Gothic Book"/>
                <w:sz w:val="22"/>
                <w:szCs w:val="22"/>
                <w:lang w:eastAsia="en-US"/>
              </w:rPr>
              <w:t>Портовая</w:t>
            </w:r>
            <w:proofErr w:type="gramEnd"/>
            <w:r>
              <w:rPr>
                <w:rFonts w:ascii="Franklin Gothic Book" w:hAnsi="Franklin Gothic Book"/>
                <w:sz w:val="22"/>
                <w:szCs w:val="22"/>
                <w:lang w:eastAsia="en-US"/>
              </w:rPr>
              <w:t>, д. 14</w:t>
            </w:r>
          </w:p>
          <w:p w:rsidR="00795DD3" w:rsidRDefault="00795DD3">
            <w:pPr>
              <w:jc w:val="both"/>
              <w:rPr>
                <w:rFonts w:ascii="Franklin Gothic Book" w:hAnsi="Franklin Gothic Book"/>
                <w:sz w:val="22"/>
                <w:szCs w:val="22"/>
                <w:lang w:eastAsia="en-US"/>
              </w:rPr>
            </w:pPr>
            <w:r>
              <w:rPr>
                <w:rFonts w:ascii="Franklin Gothic Book" w:hAnsi="Franklin Gothic Book"/>
                <w:sz w:val="22"/>
                <w:szCs w:val="22"/>
                <w:lang w:eastAsia="en-US"/>
              </w:rPr>
              <w:t xml:space="preserve">Тел. (8617) 602131, 602965  </w:t>
            </w:r>
          </w:p>
          <w:p w:rsidR="00795DD3" w:rsidRDefault="00795DD3">
            <w:pPr>
              <w:jc w:val="both"/>
              <w:rPr>
                <w:rFonts w:ascii="Franklin Gothic Book" w:hAnsi="Franklin Gothic Book"/>
                <w:sz w:val="22"/>
                <w:szCs w:val="22"/>
                <w:lang w:eastAsia="en-US"/>
              </w:rPr>
            </w:pPr>
            <w:r>
              <w:rPr>
                <w:rFonts w:ascii="Franklin Gothic Book" w:hAnsi="Franklin Gothic Book"/>
                <w:sz w:val="22"/>
                <w:szCs w:val="22"/>
                <w:lang w:eastAsia="en-US"/>
              </w:rPr>
              <w:t xml:space="preserve">Факс. (8617) 602203, 604213  </w:t>
            </w:r>
          </w:p>
          <w:p w:rsidR="00795DD3" w:rsidRDefault="00795DD3">
            <w:pPr>
              <w:jc w:val="both"/>
              <w:rPr>
                <w:rFonts w:ascii="Franklin Gothic Book" w:hAnsi="Franklin Gothic Book"/>
                <w:sz w:val="22"/>
                <w:szCs w:val="22"/>
                <w:lang w:eastAsia="en-US"/>
              </w:rPr>
            </w:pPr>
            <w:r>
              <w:rPr>
                <w:rFonts w:ascii="Franklin Gothic Book" w:hAnsi="Franklin Gothic Book"/>
                <w:sz w:val="22"/>
                <w:szCs w:val="22"/>
                <w:lang w:eastAsia="en-US"/>
              </w:rPr>
              <w:t xml:space="preserve">ИНН 2315004404  </w:t>
            </w:r>
          </w:p>
          <w:p w:rsidR="00795DD3" w:rsidRDefault="00795DD3">
            <w:pPr>
              <w:jc w:val="both"/>
              <w:rPr>
                <w:rFonts w:ascii="Franklin Gothic Book" w:hAnsi="Franklin Gothic Book"/>
                <w:sz w:val="22"/>
                <w:szCs w:val="22"/>
                <w:lang w:eastAsia="en-US"/>
              </w:rPr>
            </w:pPr>
            <w:r>
              <w:rPr>
                <w:rFonts w:ascii="Franklin Gothic Book" w:hAnsi="Franklin Gothic Book"/>
                <w:sz w:val="22"/>
                <w:szCs w:val="22"/>
                <w:lang w:eastAsia="en-US"/>
              </w:rPr>
              <w:t xml:space="preserve">КПП  997650001 </w:t>
            </w:r>
          </w:p>
          <w:p w:rsidR="00795DD3" w:rsidRDefault="00795DD3">
            <w:pPr>
              <w:jc w:val="both"/>
              <w:rPr>
                <w:rFonts w:ascii="Franklin Gothic Book" w:hAnsi="Franklin Gothic Book"/>
                <w:sz w:val="22"/>
                <w:szCs w:val="22"/>
                <w:lang w:eastAsia="en-US"/>
              </w:rPr>
            </w:pPr>
            <w:r>
              <w:rPr>
                <w:rFonts w:ascii="Franklin Gothic Book" w:hAnsi="Franklin Gothic Book"/>
                <w:sz w:val="22"/>
                <w:szCs w:val="22"/>
                <w:lang w:eastAsia="en-US"/>
              </w:rPr>
              <w:t xml:space="preserve">Расчетный счет 40702810952460102191  </w:t>
            </w:r>
          </w:p>
          <w:p w:rsidR="00795DD3" w:rsidRDefault="00795DD3">
            <w:pPr>
              <w:jc w:val="both"/>
              <w:rPr>
                <w:rFonts w:ascii="Franklin Gothic Book" w:hAnsi="Franklin Gothic Book"/>
                <w:sz w:val="22"/>
                <w:szCs w:val="22"/>
                <w:lang w:eastAsia="en-US"/>
              </w:rPr>
            </w:pPr>
            <w:r>
              <w:rPr>
                <w:rFonts w:ascii="Franklin Gothic Book" w:hAnsi="Franklin Gothic Book"/>
                <w:sz w:val="22"/>
                <w:szCs w:val="22"/>
                <w:lang w:eastAsia="en-US"/>
              </w:rPr>
              <w:t>Банк: Отделение № 8619 Сбербанка России г. Краснодар</w:t>
            </w:r>
          </w:p>
          <w:p w:rsidR="00795DD3" w:rsidRDefault="00795DD3">
            <w:pPr>
              <w:jc w:val="both"/>
              <w:rPr>
                <w:rFonts w:ascii="Franklin Gothic Book" w:hAnsi="Franklin Gothic Book"/>
                <w:sz w:val="22"/>
                <w:szCs w:val="22"/>
                <w:lang w:eastAsia="en-US"/>
              </w:rPr>
            </w:pPr>
            <w:r>
              <w:rPr>
                <w:rFonts w:ascii="Franklin Gothic Book" w:hAnsi="Franklin Gothic Book"/>
                <w:sz w:val="22"/>
                <w:szCs w:val="22"/>
                <w:lang w:eastAsia="en-US"/>
              </w:rPr>
              <w:t>К / С 30101810100000000602</w:t>
            </w:r>
          </w:p>
          <w:p w:rsidR="00795DD3" w:rsidRDefault="00795DD3">
            <w:pPr>
              <w:jc w:val="both"/>
              <w:rPr>
                <w:rFonts w:ascii="Franklin Gothic Book" w:hAnsi="Franklin Gothic Book" w:cs="Franklin Gothic Book"/>
                <w:sz w:val="22"/>
                <w:szCs w:val="22"/>
              </w:rPr>
            </w:pPr>
            <w:r>
              <w:rPr>
                <w:rFonts w:ascii="Franklin Gothic Book" w:hAnsi="Franklin Gothic Book"/>
                <w:sz w:val="22"/>
                <w:szCs w:val="22"/>
                <w:lang w:eastAsia="en-US"/>
              </w:rPr>
              <w:t xml:space="preserve">БИК 040349602   </w:t>
            </w:r>
          </w:p>
        </w:tc>
        <w:tc>
          <w:tcPr>
            <w:tcW w:w="4962" w:type="dxa"/>
          </w:tcPr>
          <w:p w:rsidR="00795DD3" w:rsidRDefault="00795DD3">
            <w:pPr>
              <w:jc w:val="both"/>
              <w:rPr>
                <w:rFonts w:ascii="Franklin Gothic Book" w:hAnsi="Franklin Gothic Book" w:cs="Franklin Gothic Book"/>
                <w:sz w:val="22"/>
                <w:szCs w:val="22"/>
              </w:rPr>
            </w:pPr>
            <w:r>
              <w:rPr>
                <w:rFonts w:ascii="Franklin Gothic Book" w:hAnsi="Franklin Gothic Book" w:cs="Franklin Gothic Book"/>
                <w:sz w:val="22"/>
                <w:szCs w:val="22"/>
              </w:rPr>
              <w:t xml:space="preserve"> ПОКУПАТЕЛЬ:</w:t>
            </w:r>
          </w:p>
          <w:p w:rsidR="00795DD3" w:rsidRDefault="00795DD3">
            <w:pPr>
              <w:jc w:val="both"/>
              <w:rPr>
                <w:rFonts w:ascii="Franklin Gothic Book" w:hAnsi="Franklin Gothic Book" w:cs="Franklin Gothic Book"/>
                <w:sz w:val="22"/>
                <w:szCs w:val="22"/>
              </w:rPr>
            </w:pPr>
          </w:p>
          <w:p w:rsidR="00795DD3" w:rsidRDefault="00795DD3">
            <w:pPr>
              <w:ind w:right="-533"/>
              <w:jc w:val="both"/>
              <w:rPr>
                <w:rFonts w:ascii="Franklin Gothic Book" w:hAnsi="Franklin Gothic Book" w:cs="Franklin Gothic Book"/>
                <w:sz w:val="22"/>
                <w:szCs w:val="22"/>
              </w:rPr>
            </w:pPr>
          </w:p>
        </w:tc>
      </w:tr>
    </w:tbl>
    <w:p w:rsidR="00795DD3" w:rsidRDefault="00795DD3" w:rsidP="00795DD3">
      <w:pPr>
        <w:jc w:val="both"/>
        <w:rPr>
          <w:rFonts w:ascii="Franklin Gothic Book" w:hAnsi="Franklin Gothic Book" w:cs="Franklin Gothic Book"/>
          <w:sz w:val="22"/>
          <w:szCs w:val="22"/>
          <w:lang w:eastAsia="en-US"/>
        </w:rPr>
      </w:pPr>
    </w:p>
    <w:p w:rsidR="00795DD3" w:rsidRDefault="00795DD3" w:rsidP="00795DD3">
      <w:pPr>
        <w:jc w:val="both"/>
        <w:rPr>
          <w:rFonts w:ascii="Franklin Gothic Book" w:hAnsi="Franklin Gothic Book" w:cs="Franklin Gothic Book"/>
          <w:sz w:val="22"/>
          <w:szCs w:val="22"/>
          <w:lang w:eastAsia="en-US"/>
        </w:rPr>
      </w:pPr>
    </w:p>
    <w:p w:rsidR="00795DD3" w:rsidRDefault="00795DD3" w:rsidP="00795DD3">
      <w:pPr>
        <w:pStyle w:val="MMKLegal3L1"/>
        <w:numPr>
          <w:ilvl w:val="0"/>
          <w:numId w:val="0"/>
        </w:numPr>
        <w:tabs>
          <w:tab w:val="left" w:pos="708"/>
        </w:tabs>
        <w:spacing w:after="0"/>
        <w:jc w:val="both"/>
        <w:rPr>
          <w:rFonts w:ascii="Franklin Gothic Book" w:hAnsi="Franklin Gothic Book" w:cs="Franklin Gothic Book"/>
          <w:sz w:val="22"/>
          <w:szCs w:val="22"/>
        </w:rPr>
      </w:pPr>
      <w:r>
        <w:rPr>
          <w:rFonts w:ascii="Franklin Gothic Book" w:hAnsi="Franklin Gothic Book" w:cs="Franklin Gothic Book"/>
          <w:sz w:val="22"/>
          <w:szCs w:val="22"/>
        </w:rPr>
        <w:t>СТАТЬЯ 10. ПОДПИСИ СТОРОН</w:t>
      </w:r>
    </w:p>
    <w:p w:rsidR="00795DD3" w:rsidRDefault="00795DD3" w:rsidP="00795DD3">
      <w:pPr>
        <w:jc w:val="both"/>
        <w:rPr>
          <w:rFonts w:ascii="Franklin Gothic Book" w:hAnsi="Franklin Gothic Book" w:cs="Franklin Gothic Book"/>
          <w:sz w:val="22"/>
          <w:szCs w:val="22"/>
          <w:lang w:eastAsia="en-US"/>
        </w:rPr>
      </w:pPr>
    </w:p>
    <w:tbl>
      <w:tblPr>
        <w:tblW w:w="0" w:type="auto"/>
        <w:tblLook w:val="01E0" w:firstRow="1" w:lastRow="1" w:firstColumn="1" w:lastColumn="1" w:noHBand="0" w:noVBand="0"/>
      </w:tblPr>
      <w:tblGrid>
        <w:gridCol w:w="4835"/>
        <w:gridCol w:w="4736"/>
      </w:tblGrid>
      <w:tr w:rsidR="00795DD3" w:rsidTr="00795DD3">
        <w:tc>
          <w:tcPr>
            <w:tcW w:w="5070" w:type="dxa"/>
          </w:tcPr>
          <w:p w:rsidR="00795DD3" w:rsidRDefault="00795DD3">
            <w:pPr>
              <w:jc w:val="both"/>
              <w:rPr>
                <w:rFonts w:ascii="Franklin Gothic Book" w:hAnsi="Franklin Gothic Book" w:cs="Franklin Gothic Book"/>
                <w:sz w:val="22"/>
                <w:szCs w:val="22"/>
              </w:rPr>
            </w:pPr>
            <w:r>
              <w:rPr>
                <w:rFonts w:ascii="Franklin Gothic Book" w:hAnsi="Franklin Gothic Book" w:cs="Franklin Gothic Book"/>
                <w:sz w:val="22"/>
                <w:szCs w:val="22"/>
              </w:rPr>
              <w:t>От Продавца:</w:t>
            </w:r>
          </w:p>
          <w:p w:rsidR="00795DD3" w:rsidRDefault="00795DD3">
            <w:pPr>
              <w:jc w:val="both"/>
              <w:rPr>
                <w:rFonts w:ascii="Franklin Gothic Book" w:hAnsi="Franklin Gothic Book" w:cs="Franklin Gothic Book"/>
                <w:sz w:val="22"/>
                <w:szCs w:val="22"/>
              </w:rPr>
            </w:pPr>
          </w:p>
          <w:p w:rsidR="00795DD3" w:rsidRDefault="00795DD3">
            <w:pPr>
              <w:jc w:val="both"/>
              <w:rPr>
                <w:rFonts w:ascii="Franklin Gothic Book" w:hAnsi="Franklin Gothic Book" w:cs="Franklin Gothic Book"/>
                <w:sz w:val="22"/>
                <w:szCs w:val="22"/>
              </w:rPr>
            </w:pPr>
          </w:p>
          <w:p w:rsidR="00795DD3" w:rsidRDefault="00795DD3">
            <w:pPr>
              <w:jc w:val="both"/>
              <w:rPr>
                <w:rFonts w:ascii="Franklin Gothic Book" w:hAnsi="Franklin Gothic Book" w:cs="Franklin Gothic Book"/>
                <w:sz w:val="22"/>
                <w:szCs w:val="22"/>
              </w:rPr>
            </w:pPr>
            <w:r>
              <w:rPr>
                <w:rFonts w:ascii="Franklin Gothic Book" w:hAnsi="Franklin Gothic Book" w:cs="Franklin Gothic Book"/>
                <w:sz w:val="22"/>
                <w:szCs w:val="22"/>
              </w:rPr>
              <w:t>______________________ _____________</w:t>
            </w:r>
          </w:p>
          <w:p w:rsidR="00795DD3" w:rsidRDefault="00795DD3">
            <w:pPr>
              <w:jc w:val="both"/>
              <w:rPr>
                <w:rFonts w:ascii="Franklin Gothic Book" w:hAnsi="Franklin Gothic Book" w:cs="Franklin Gothic Book"/>
                <w:sz w:val="22"/>
                <w:szCs w:val="22"/>
              </w:rPr>
            </w:pPr>
            <w:r>
              <w:rPr>
                <w:rFonts w:ascii="Franklin Gothic Book" w:hAnsi="Franklin Gothic Book" w:cs="Franklin Gothic Book"/>
                <w:sz w:val="22"/>
                <w:szCs w:val="22"/>
              </w:rPr>
              <w:t>М.П.</w:t>
            </w:r>
          </w:p>
        </w:tc>
        <w:tc>
          <w:tcPr>
            <w:tcW w:w="4961" w:type="dxa"/>
          </w:tcPr>
          <w:p w:rsidR="00795DD3" w:rsidRDefault="00795DD3">
            <w:pPr>
              <w:jc w:val="both"/>
              <w:rPr>
                <w:rFonts w:ascii="Franklin Gothic Book" w:hAnsi="Franklin Gothic Book" w:cs="Franklin Gothic Book"/>
                <w:sz w:val="22"/>
                <w:szCs w:val="22"/>
              </w:rPr>
            </w:pPr>
            <w:r>
              <w:rPr>
                <w:rFonts w:ascii="Franklin Gothic Book" w:hAnsi="Franklin Gothic Book" w:cs="Franklin Gothic Book"/>
                <w:sz w:val="22"/>
                <w:szCs w:val="22"/>
              </w:rPr>
              <w:t>От Покупателя:</w:t>
            </w:r>
          </w:p>
          <w:p w:rsidR="00795DD3" w:rsidRDefault="00795DD3">
            <w:pPr>
              <w:jc w:val="both"/>
              <w:rPr>
                <w:rFonts w:ascii="Franklin Gothic Book" w:hAnsi="Franklin Gothic Book" w:cs="Franklin Gothic Book"/>
                <w:sz w:val="22"/>
                <w:szCs w:val="22"/>
              </w:rPr>
            </w:pPr>
          </w:p>
          <w:p w:rsidR="00795DD3" w:rsidRDefault="00795DD3">
            <w:pPr>
              <w:jc w:val="both"/>
              <w:rPr>
                <w:rFonts w:ascii="Franklin Gothic Book" w:hAnsi="Franklin Gothic Book" w:cs="Franklin Gothic Book"/>
                <w:sz w:val="22"/>
                <w:szCs w:val="22"/>
              </w:rPr>
            </w:pPr>
          </w:p>
          <w:p w:rsidR="00795DD3" w:rsidRDefault="00795DD3">
            <w:pPr>
              <w:jc w:val="both"/>
              <w:rPr>
                <w:rFonts w:ascii="Franklin Gothic Book" w:hAnsi="Franklin Gothic Book" w:cs="Franklin Gothic Book"/>
                <w:sz w:val="22"/>
                <w:szCs w:val="22"/>
              </w:rPr>
            </w:pPr>
            <w:r>
              <w:rPr>
                <w:rFonts w:ascii="Franklin Gothic Book" w:hAnsi="Franklin Gothic Book" w:cs="Franklin Gothic Book"/>
                <w:sz w:val="22"/>
                <w:szCs w:val="22"/>
              </w:rPr>
              <w:t xml:space="preserve">______________________ ______________ </w:t>
            </w:r>
          </w:p>
          <w:p w:rsidR="00795DD3" w:rsidRDefault="00795DD3">
            <w:pPr>
              <w:jc w:val="both"/>
              <w:rPr>
                <w:rFonts w:ascii="Franklin Gothic Book" w:hAnsi="Franklin Gothic Book" w:cs="Franklin Gothic Book"/>
                <w:sz w:val="22"/>
                <w:szCs w:val="22"/>
              </w:rPr>
            </w:pPr>
            <w:r>
              <w:rPr>
                <w:rFonts w:ascii="Franklin Gothic Book" w:hAnsi="Franklin Gothic Book" w:cs="Franklin Gothic Book"/>
                <w:sz w:val="22"/>
                <w:szCs w:val="22"/>
              </w:rPr>
              <w:t>М.П.</w:t>
            </w:r>
          </w:p>
        </w:tc>
      </w:tr>
    </w:tbl>
    <w:p w:rsidR="00795DD3" w:rsidRDefault="00795DD3" w:rsidP="00795DD3">
      <w:pPr>
        <w:ind w:firstLine="708"/>
        <w:jc w:val="both"/>
        <w:rPr>
          <w:rFonts w:ascii="Franklin Gothic Book" w:hAnsi="Franklin Gothic Book"/>
          <w:sz w:val="22"/>
          <w:szCs w:val="22"/>
        </w:rPr>
      </w:pPr>
    </w:p>
    <w:p w:rsidR="00795DD3" w:rsidRDefault="00795DD3" w:rsidP="00795DD3">
      <w:pPr>
        <w:ind w:firstLine="708"/>
        <w:jc w:val="both"/>
        <w:rPr>
          <w:rFonts w:ascii="Franklin Gothic Book" w:hAnsi="Franklin Gothic Book"/>
          <w:sz w:val="22"/>
          <w:szCs w:val="22"/>
        </w:rPr>
      </w:pPr>
    </w:p>
    <w:p w:rsidR="00795DD3" w:rsidRDefault="00795DD3" w:rsidP="00795DD3">
      <w:pPr>
        <w:jc w:val="both"/>
        <w:rPr>
          <w:rFonts w:ascii="Franklin Gothic Book" w:hAnsi="Franklin Gothic Book" w:cs="Franklin Gothic Book"/>
          <w:sz w:val="22"/>
          <w:szCs w:val="22"/>
          <w:lang w:eastAsia="en-US"/>
        </w:rPr>
      </w:pPr>
    </w:p>
    <w:p w:rsidR="00795DD3" w:rsidRDefault="00795DD3" w:rsidP="00795DD3">
      <w:pPr>
        <w:jc w:val="both"/>
        <w:rPr>
          <w:rFonts w:ascii="Franklin Gothic Book" w:hAnsi="Franklin Gothic Book" w:cs="Franklin Gothic Book"/>
          <w:sz w:val="22"/>
          <w:szCs w:val="22"/>
          <w:lang w:eastAsia="en-US"/>
        </w:rPr>
      </w:pPr>
    </w:p>
    <w:p w:rsidR="00795DD3" w:rsidRDefault="00795DD3" w:rsidP="00795DD3">
      <w:pPr>
        <w:jc w:val="both"/>
        <w:rPr>
          <w:rFonts w:ascii="Franklin Gothic Book" w:hAnsi="Franklin Gothic Book" w:cs="Franklin Gothic Book"/>
          <w:sz w:val="22"/>
          <w:szCs w:val="22"/>
          <w:lang w:eastAsia="en-US"/>
        </w:rPr>
      </w:pPr>
    </w:p>
    <w:p w:rsidR="00795DD3" w:rsidRDefault="00795DD3" w:rsidP="00795DD3">
      <w:pPr>
        <w:jc w:val="both"/>
        <w:rPr>
          <w:rFonts w:ascii="Franklin Gothic Book" w:hAnsi="Franklin Gothic Book" w:cs="Franklin Gothic Book"/>
          <w:sz w:val="22"/>
          <w:szCs w:val="22"/>
          <w:lang w:eastAsia="en-US"/>
        </w:rPr>
      </w:pPr>
    </w:p>
    <w:p w:rsidR="00795DD3" w:rsidRDefault="00795DD3" w:rsidP="00795DD3">
      <w:pPr>
        <w:jc w:val="both"/>
        <w:rPr>
          <w:rFonts w:ascii="Franklin Gothic Book" w:hAnsi="Franklin Gothic Book" w:cs="Franklin Gothic Book"/>
          <w:sz w:val="22"/>
          <w:szCs w:val="22"/>
          <w:lang w:eastAsia="en-US"/>
        </w:rPr>
      </w:pPr>
    </w:p>
    <w:p w:rsidR="00795DD3" w:rsidRDefault="00795DD3" w:rsidP="00795DD3">
      <w:pPr>
        <w:jc w:val="both"/>
        <w:rPr>
          <w:rFonts w:ascii="Franklin Gothic Book" w:hAnsi="Franklin Gothic Book" w:cs="Franklin Gothic Book"/>
          <w:sz w:val="22"/>
          <w:szCs w:val="22"/>
          <w:lang w:val="en-US" w:eastAsia="en-US"/>
        </w:rPr>
      </w:pPr>
    </w:p>
    <w:p w:rsidR="00795DD3" w:rsidRDefault="00795DD3" w:rsidP="00795DD3">
      <w:pPr>
        <w:jc w:val="both"/>
        <w:rPr>
          <w:rFonts w:ascii="Franklin Gothic Book" w:hAnsi="Franklin Gothic Book" w:cs="Franklin Gothic Book"/>
          <w:sz w:val="22"/>
          <w:szCs w:val="22"/>
          <w:lang w:val="en-US" w:eastAsia="en-US"/>
        </w:rPr>
      </w:pPr>
    </w:p>
    <w:p w:rsidR="00795DD3" w:rsidRDefault="00795DD3" w:rsidP="00795DD3">
      <w:pPr>
        <w:jc w:val="both"/>
        <w:rPr>
          <w:rFonts w:ascii="Franklin Gothic Book" w:hAnsi="Franklin Gothic Book" w:cs="Franklin Gothic Book"/>
          <w:sz w:val="22"/>
          <w:szCs w:val="22"/>
          <w:lang w:val="en-US" w:eastAsia="en-US"/>
        </w:rPr>
      </w:pPr>
    </w:p>
    <w:p w:rsidR="00795DD3" w:rsidRDefault="00795DD3" w:rsidP="00795DD3">
      <w:pPr>
        <w:jc w:val="both"/>
        <w:rPr>
          <w:rFonts w:ascii="Franklin Gothic Book" w:hAnsi="Franklin Gothic Book" w:cs="Franklin Gothic Book"/>
          <w:sz w:val="22"/>
          <w:szCs w:val="22"/>
          <w:lang w:val="en-US" w:eastAsia="en-US"/>
        </w:rPr>
      </w:pPr>
    </w:p>
    <w:p w:rsidR="00795DD3" w:rsidRDefault="00795DD3" w:rsidP="00795DD3">
      <w:pPr>
        <w:jc w:val="both"/>
        <w:rPr>
          <w:rFonts w:ascii="Franklin Gothic Book" w:hAnsi="Franklin Gothic Book" w:cs="Franklin Gothic Book"/>
          <w:sz w:val="22"/>
          <w:szCs w:val="22"/>
          <w:lang w:val="en-US" w:eastAsia="en-US"/>
        </w:rPr>
      </w:pPr>
    </w:p>
    <w:p w:rsidR="00795DD3" w:rsidRDefault="00795DD3" w:rsidP="00795DD3">
      <w:pPr>
        <w:jc w:val="both"/>
        <w:rPr>
          <w:rFonts w:ascii="Franklin Gothic Book" w:hAnsi="Franklin Gothic Book" w:cs="Franklin Gothic Book"/>
          <w:sz w:val="22"/>
          <w:szCs w:val="22"/>
          <w:lang w:val="en-US" w:eastAsia="en-US"/>
        </w:rPr>
      </w:pPr>
    </w:p>
    <w:p w:rsidR="00795DD3" w:rsidRDefault="00795DD3" w:rsidP="00795DD3">
      <w:pPr>
        <w:jc w:val="both"/>
        <w:rPr>
          <w:rFonts w:ascii="Franklin Gothic Book" w:hAnsi="Franklin Gothic Book" w:cs="Franklin Gothic Book"/>
          <w:sz w:val="22"/>
          <w:szCs w:val="22"/>
          <w:lang w:val="en-US" w:eastAsia="en-US"/>
        </w:rPr>
      </w:pPr>
    </w:p>
    <w:p w:rsidR="00795DD3" w:rsidRDefault="00795DD3" w:rsidP="00795DD3">
      <w:pPr>
        <w:jc w:val="both"/>
        <w:rPr>
          <w:rFonts w:ascii="Franklin Gothic Book" w:hAnsi="Franklin Gothic Book" w:cs="Franklin Gothic Book"/>
          <w:sz w:val="22"/>
          <w:szCs w:val="22"/>
          <w:lang w:val="en-US" w:eastAsia="en-US"/>
        </w:rPr>
      </w:pPr>
    </w:p>
    <w:p w:rsidR="00795DD3" w:rsidRDefault="00795DD3" w:rsidP="00795DD3">
      <w:pPr>
        <w:jc w:val="both"/>
        <w:rPr>
          <w:rFonts w:ascii="Franklin Gothic Book" w:hAnsi="Franklin Gothic Book" w:cs="Franklin Gothic Book"/>
          <w:sz w:val="22"/>
          <w:szCs w:val="22"/>
          <w:lang w:val="en-US" w:eastAsia="en-US"/>
        </w:rPr>
      </w:pPr>
    </w:p>
    <w:p w:rsidR="00795DD3" w:rsidRDefault="00795DD3" w:rsidP="00795DD3">
      <w:pPr>
        <w:jc w:val="both"/>
        <w:rPr>
          <w:rFonts w:ascii="Franklin Gothic Book" w:hAnsi="Franklin Gothic Book" w:cs="Franklin Gothic Book"/>
          <w:sz w:val="22"/>
          <w:szCs w:val="22"/>
          <w:lang w:val="en-US" w:eastAsia="en-US"/>
        </w:rPr>
      </w:pPr>
    </w:p>
    <w:p w:rsidR="00795DD3" w:rsidRDefault="00795DD3" w:rsidP="00795DD3">
      <w:pPr>
        <w:jc w:val="both"/>
        <w:rPr>
          <w:rFonts w:ascii="Franklin Gothic Book" w:hAnsi="Franklin Gothic Book" w:cs="Franklin Gothic Book"/>
          <w:sz w:val="22"/>
          <w:szCs w:val="22"/>
          <w:lang w:val="en-US" w:eastAsia="en-US"/>
        </w:rPr>
      </w:pPr>
    </w:p>
    <w:p w:rsidR="00795DD3" w:rsidRDefault="00795DD3" w:rsidP="00795DD3">
      <w:pPr>
        <w:jc w:val="both"/>
        <w:rPr>
          <w:rFonts w:ascii="Franklin Gothic Book" w:hAnsi="Franklin Gothic Book" w:cs="Franklin Gothic Book"/>
          <w:sz w:val="22"/>
          <w:szCs w:val="22"/>
          <w:lang w:val="en-US" w:eastAsia="en-US"/>
        </w:rPr>
      </w:pPr>
    </w:p>
    <w:p w:rsidR="00795DD3" w:rsidRDefault="00795DD3" w:rsidP="00795DD3">
      <w:pPr>
        <w:jc w:val="both"/>
        <w:rPr>
          <w:rFonts w:ascii="Franklin Gothic Book" w:hAnsi="Franklin Gothic Book" w:cs="Franklin Gothic Book"/>
          <w:sz w:val="22"/>
          <w:szCs w:val="22"/>
          <w:lang w:val="en-US" w:eastAsia="en-US"/>
        </w:rPr>
      </w:pPr>
    </w:p>
    <w:p w:rsidR="00795DD3" w:rsidRDefault="00795DD3" w:rsidP="00795DD3">
      <w:pPr>
        <w:jc w:val="both"/>
        <w:rPr>
          <w:rFonts w:ascii="Franklin Gothic Book" w:hAnsi="Franklin Gothic Book" w:cs="Franklin Gothic Book"/>
          <w:sz w:val="22"/>
          <w:szCs w:val="22"/>
          <w:lang w:val="en-US" w:eastAsia="en-US"/>
        </w:rPr>
      </w:pPr>
    </w:p>
    <w:p w:rsidR="00795DD3" w:rsidRDefault="00795DD3" w:rsidP="00795DD3">
      <w:pPr>
        <w:jc w:val="both"/>
        <w:rPr>
          <w:rFonts w:ascii="Franklin Gothic Book" w:hAnsi="Franklin Gothic Book" w:cs="Franklin Gothic Book"/>
          <w:sz w:val="22"/>
          <w:szCs w:val="22"/>
          <w:lang w:val="en-US" w:eastAsia="en-US"/>
        </w:rPr>
      </w:pPr>
    </w:p>
    <w:p w:rsidR="00795DD3" w:rsidRDefault="00795DD3" w:rsidP="00795DD3">
      <w:pPr>
        <w:jc w:val="both"/>
        <w:rPr>
          <w:rFonts w:ascii="Franklin Gothic Book" w:hAnsi="Franklin Gothic Book" w:cs="Franklin Gothic Book"/>
          <w:sz w:val="22"/>
          <w:szCs w:val="22"/>
          <w:lang w:val="en-US" w:eastAsia="en-US"/>
        </w:rPr>
      </w:pPr>
    </w:p>
    <w:p w:rsidR="00795DD3" w:rsidRDefault="00795DD3" w:rsidP="00795DD3">
      <w:pPr>
        <w:jc w:val="both"/>
        <w:rPr>
          <w:rFonts w:ascii="Franklin Gothic Book" w:hAnsi="Franklin Gothic Book" w:cs="Franklin Gothic Book"/>
          <w:sz w:val="22"/>
          <w:szCs w:val="22"/>
          <w:lang w:val="en-US" w:eastAsia="en-US"/>
        </w:rPr>
      </w:pPr>
    </w:p>
    <w:p w:rsidR="00795DD3" w:rsidRDefault="00795DD3" w:rsidP="00795DD3">
      <w:pPr>
        <w:jc w:val="both"/>
        <w:rPr>
          <w:rFonts w:ascii="Franklin Gothic Book" w:hAnsi="Franklin Gothic Book" w:cs="Franklin Gothic Book"/>
          <w:sz w:val="22"/>
          <w:szCs w:val="22"/>
          <w:lang w:val="en-US" w:eastAsia="en-US"/>
        </w:rPr>
      </w:pPr>
    </w:p>
    <w:p w:rsidR="00795DD3" w:rsidRDefault="00795DD3" w:rsidP="00795DD3">
      <w:pPr>
        <w:jc w:val="both"/>
        <w:rPr>
          <w:rFonts w:ascii="Franklin Gothic Book" w:hAnsi="Franklin Gothic Book" w:cs="Franklin Gothic Book"/>
          <w:sz w:val="22"/>
          <w:szCs w:val="22"/>
          <w:lang w:val="en-US" w:eastAsia="en-US"/>
        </w:rPr>
      </w:pPr>
    </w:p>
    <w:p w:rsidR="00795DD3" w:rsidRPr="00795DD3" w:rsidRDefault="00795DD3" w:rsidP="00795DD3">
      <w:pPr>
        <w:jc w:val="both"/>
        <w:rPr>
          <w:rFonts w:ascii="Franklin Gothic Book" w:hAnsi="Franklin Gothic Book" w:cs="Franklin Gothic Book"/>
          <w:sz w:val="22"/>
          <w:szCs w:val="22"/>
          <w:lang w:val="en-US" w:eastAsia="en-US"/>
        </w:rPr>
      </w:pPr>
    </w:p>
    <w:p w:rsidR="00795DD3" w:rsidRDefault="00795DD3" w:rsidP="00795DD3">
      <w:pPr>
        <w:jc w:val="both"/>
        <w:rPr>
          <w:rFonts w:ascii="Franklin Gothic Book" w:hAnsi="Franklin Gothic Book" w:cs="Franklin Gothic Book"/>
          <w:sz w:val="22"/>
          <w:szCs w:val="22"/>
          <w:lang w:eastAsia="en-US"/>
        </w:rPr>
      </w:pPr>
    </w:p>
    <w:p w:rsidR="00795DD3" w:rsidRDefault="00795DD3" w:rsidP="00795DD3">
      <w:pPr>
        <w:jc w:val="both"/>
        <w:rPr>
          <w:rFonts w:ascii="Franklin Gothic Book" w:hAnsi="Franklin Gothic Book" w:cs="Franklin Gothic Book"/>
          <w:sz w:val="22"/>
          <w:szCs w:val="22"/>
          <w:lang w:eastAsia="en-US"/>
        </w:rPr>
      </w:pPr>
    </w:p>
    <w:p w:rsidR="00795DD3" w:rsidRDefault="00795DD3" w:rsidP="00795DD3">
      <w:pPr>
        <w:jc w:val="both"/>
        <w:rPr>
          <w:rFonts w:ascii="Franklin Gothic Book" w:hAnsi="Franklin Gothic Book" w:cs="Franklin Gothic Book"/>
          <w:sz w:val="22"/>
          <w:szCs w:val="22"/>
          <w:lang w:eastAsia="en-US"/>
        </w:rPr>
      </w:pPr>
    </w:p>
    <w:p w:rsidR="00795DD3" w:rsidRDefault="00795DD3" w:rsidP="00795DD3">
      <w:pPr>
        <w:jc w:val="both"/>
        <w:rPr>
          <w:rFonts w:ascii="Franklin Gothic Book" w:hAnsi="Franklin Gothic Book" w:cs="Franklin Gothic Book"/>
          <w:sz w:val="22"/>
          <w:szCs w:val="22"/>
          <w:lang w:eastAsia="en-US"/>
        </w:rPr>
      </w:pPr>
    </w:p>
    <w:p w:rsidR="00795DD3" w:rsidRDefault="00795DD3" w:rsidP="00795DD3">
      <w:pPr>
        <w:jc w:val="both"/>
        <w:rPr>
          <w:rFonts w:ascii="Franklin Gothic Book" w:hAnsi="Franklin Gothic Book" w:cs="Franklin Gothic Book"/>
          <w:sz w:val="22"/>
          <w:szCs w:val="22"/>
          <w:lang w:eastAsia="en-US"/>
        </w:rPr>
      </w:pPr>
    </w:p>
    <w:p w:rsidR="00795DD3" w:rsidRDefault="00795DD3" w:rsidP="00795DD3">
      <w:pPr>
        <w:jc w:val="both"/>
        <w:rPr>
          <w:rFonts w:ascii="Franklin Gothic Book" w:hAnsi="Franklin Gothic Book" w:cs="Franklin Gothic Book"/>
          <w:sz w:val="22"/>
          <w:szCs w:val="22"/>
          <w:lang w:eastAsia="en-US"/>
        </w:rPr>
      </w:pPr>
    </w:p>
    <w:p w:rsidR="00795DD3" w:rsidRDefault="00795DD3" w:rsidP="00795DD3">
      <w:pPr>
        <w:jc w:val="both"/>
        <w:rPr>
          <w:rFonts w:ascii="Franklin Gothic Book" w:hAnsi="Franklin Gothic Book" w:cs="Franklin Gothic Book"/>
          <w:sz w:val="22"/>
          <w:szCs w:val="22"/>
          <w:lang w:eastAsia="en-US"/>
        </w:rPr>
      </w:pPr>
    </w:p>
    <w:p w:rsidR="00795DD3" w:rsidRDefault="00795DD3" w:rsidP="00795DD3">
      <w:pPr>
        <w:jc w:val="center"/>
        <w:rPr>
          <w:rFonts w:ascii="Franklin Gothic Book" w:hAnsi="Franklin Gothic Book" w:cs="Franklin Gothic Book"/>
          <w:sz w:val="22"/>
          <w:szCs w:val="22"/>
          <w:lang w:eastAsia="en-US"/>
        </w:rPr>
      </w:pPr>
      <w:r>
        <w:rPr>
          <w:rFonts w:ascii="Franklin Gothic Book" w:hAnsi="Franklin Gothic Book" w:cs="Franklin Gothic Book"/>
          <w:sz w:val="22"/>
          <w:szCs w:val="22"/>
          <w:lang w:eastAsia="en-US"/>
        </w:rPr>
        <w:lastRenderedPageBreak/>
        <w:t>Приложение №1 к договору № ______________  от «____» ___________ 2013 г.</w:t>
      </w:r>
    </w:p>
    <w:p w:rsidR="00795DD3" w:rsidRDefault="00795DD3" w:rsidP="00795DD3">
      <w:pPr>
        <w:jc w:val="center"/>
        <w:rPr>
          <w:rFonts w:ascii="Franklin Gothic Book" w:hAnsi="Franklin Gothic Book" w:cs="Franklin Gothic Book"/>
          <w:sz w:val="22"/>
          <w:szCs w:val="22"/>
          <w:lang w:eastAsia="en-US"/>
        </w:rPr>
      </w:pPr>
    </w:p>
    <w:p w:rsidR="00795DD3" w:rsidRDefault="00795DD3" w:rsidP="00795DD3">
      <w:pPr>
        <w:jc w:val="center"/>
        <w:rPr>
          <w:rFonts w:ascii="Franklin Gothic Book" w:hAnsi="Franklin Gothic Book" w:cs="Franklin Gothic Book"/>
          <w:sz w:val="22"/>
          <w:szCs w:val="22"/>
          <w:lang w:eastAsia="en-US"/>
        </w:rPr>
      </w:pPr>
      <w:r>
        <w:rPr>
          <w:rFonts w:ascii="Franklin Gothic Book" w:hAnsi="Franklin Gothic Book" w:cs="Franklin Gothic Book"/>
          <w:sz w:val="22"/>
          <w:szCs w:val="22"/>
          <w:lang w:eastAsia="en-US"/>
        </w:rPr>
        <w:t>ПЕРЕЧЕНЬ ИМУЩЕСТВА,</w:t>
      </w:r>
    </w:p>
    <w:p w:rsidR="00795DD3" w:rsidRDefault="00795DD3" w:rsidP="00795DD3">
      <w:pPr>
        <w:jc w:val="center"/>
        <w:rPr>
          <w:rFonts w:ascii="Franklin Gothic Book" w:hAnsi="Franklin Gothic Book" w:cs="Franklin Gothic Book"/>
          <w:sz w:val="22"/>
          <w:szCs w:val="22"/>
          <w:lang w:eastAsia="en-US"/>
        </w:rPr>
      </w:pPr>
    </w:p>
    <w:p w:rsidR="00795DD3" w:rsidRDefault="00795DD3" w:rsidP="00795DD3">
      <w:pPr>
        <w:jc w:val="center"/>
        <w:rPr>
          <w:rFonts w:ascii="Franklin Gothic Book" w:hAnsi="Franklin Gothic Book" w:cs="Franklin Gothic Book"/>
          <w:sz w:val="22"/>
          <w:szCs w:val="22"/>
          <w:lang w:eastAsia="en-US"/>
        </w:rPr>
      </w:pPr>
      <w:proofErr w:type="gramStart"/>
      <w:r>
        <w:rPr>
          <w:rFonts w:ascii="Franklin Gothic Book" w:hAnsi="Franklin Gothic Book" w:cs="Franklin Gothic Book"/>
          <w:sz w:val="22"/>
          <w:szCs w:val="22"/>
          <w:lang w:eastAsia="en-US"/>
        </w:rPr>
        <w:t>передаваемого</w:t>
      </w:r>
      <w:proofErr w:type="gramEnd"/>
      <w:r>
        <w:rPr>
          <w:rFonts w:ascii="Franklin Gothic Book" w:hAnsi="Franklin Gothic Book" w:cs="Franklin Gothic Book"/>
          <w:sz w:val="22"/>
          <w:szCs w:val="22"/>
          <w:lang w:eastAsia="en-US"/>
        </w:rPr>
        <w:t xml:space="preserve"> Продавцом Покупателю по  Договору №_______ от « ____» __________ 2013г.</w:t>
      </w:r>
    </w:p>
    <w:p w:rsidR="00795DD3" w:rsidRDefault="00795DD3" w:rsidP="00795DD3">
      <w:pPr>
        <w:ind w:left="600"/>
        <w:jc w:val="both"/>
        <w:rPr>
          <w:rFonts w:ascii="Franklin Gothic Book" w:hAnsi="Franklin Gothic Book" w:cs="Franklin Gothic Book"/>
          <w:sz w:val="22"/>
          <w:szCs w:val="22"/>
          <w:lang w:eastAsia="en-US"/>
        </w:rPr>
      </w:pPr>
    </w:p>
    <w:tbl>
      <w:tblPr>
        <w:tblW w:w="11880" w:type="dxa"/>
        <w:jc w:val="center"/>
        <w:tblInd w:w="-771" w:type="dxa"/>
        <w:tblLayout w:type="fixed"/>
        <w:tblLook w:val="00A0" w:firstRow="1" w:lastRow="0" w:firstColumn="1" w:lastColumn="0" w:noHBand="0" w:noVBand="0"/>
      </w:tblPr>
      <w:tblGrid>
        <w:gridCol w:w="454"/>
        <w:gridCol w:w="3359"/>
        <w:gridCol w:w="1419"/>
        <w:gridCol w:w="1135"/>
        <w:gridCol w:w="1135"/>
        <w:gridCol w:w="1702"/>
        <w:gridCol w:w="2099"/>
        <w:gridCol w:w="577"/>
      </w:tblGrid>
      <w:tr w:rsidR="00795DD3" w:rsidTr="00795DD3">
        <w:trPr>
          <w:trHeight w:val="600"/>
          <w:jc w:val="center"/>
        </w:trPr>
        <w:tc>
          <w:tcPr>
            <w:tcW w:w="455" w:type="dxa"/>
            <w:tcBorders>
              <w:top w:val="single" w:sz="4" w:space="0" w:color="auto"/>
              <w:left w:val="single" w:sz="4" w:space="0" w:color="auto"/>
              <w:bottom w:val="single" w:sz="4" w:space="0" w:color="auto"/>
              <w:right w:val="single" w:sz="4" w:space="0" w:color="auto"/>
            </w:tcBorders>
            <w:vAlign w:val="center"/>
            <w:hideMark/>
          </w:tcPr>
          <w:p w:rsidR="00795DD3" w:rsidRDefault="00795DD3">
            <w:pPr>
              <w:jc w:val="center"/>
              <w:rPr>
                <w:rFonts w:ascii="Franklin Gothic Book" w:hAnsi="Franklin Gothic Book" w:cs="Franklin Gothic Book"/>
                <w:color w:val="000000"/>
                <w:sz w:val="16"/>
                <w:szCs w:val="16"/>
              </w:rPr>
            </w:pPr>
            <w:r>
              <w:rPr>
                <w:rFonts w:ascii="Franklin Gothic Book" w:hAnsi="Franklin Gothic Book" w:cs="Franklin Gothic Book"/>
                <w:color w:val="000000"/>
                <w:sz w:val="16"/>
                <w:szCs w:val="16"/>
              </w:rPr>
              <w:t xml:space="preserve">№ </w:t>
            </w:r>
            <w:proofErr w:type="gramStart"/>
            <w:r>
              <w:rPr>
                <w:rFonts w:ascii="Franklin Gothic Book" w:hAnsi="Franklin Gothic Book" w:cs="Franklin Gothic Book"/>
                <w:color w:val="000000"/>
                <w:sz w:val="16"/>
                <w:szCs w:val="16"/>
              </w:rPr>
              <w:t>п</w:t>
            </w:r>
            <w:proofErr w:type="gramEnd"/>
            <w:r>
              <w:rPr>
                <w:rFonts w:ascii="Franklin Gothic Book" w:hAnsi="Franklin Gothic Book" w:cs="Franklin Gothic Book"/>
                <w:color w:val="000000"/>
                <w:sz w:val="16"/>
                <w:szCs w:val="16"/>
              </w:rPr>
              <w:t>/п</w:t>
            </w:r>
          </w:p>
        </w:tc>
        <w:tc>
          <w:tcPr>
            <w:tcW w:w="3357" w:type="dxa"/>
            <w:tcBorders>
              <w:top w:val="single" w:sz="4" w:space="0" w:color="auto"/>
              <w:left w:val="nil"/>
              <w:bottom w:val="single" w:sz="4" w:space="0" w:color="auto"/>
              <w:right w:val="single" w:sz="4" w:space="0" w:color="auto"/>
            </w:tcBorders>
            <w:vAlign w:val="center"/>
            <w:hideMark/>
          </w:tcPr>
          <w:p w:rsidR="00795DD3" w:rsidRDefault="00795DD3">
            <w:pPr>
              <w:jc w:val="center"/>
              <w:rPr>
                <w:rFonts w:ascii="Franklin Gothic Book" w:hAnsi="Franklin Gothic Book" w:cs="Franklin Gothic Book"/>
                <w:color w:val="000000"/>
                <w:sz w:val="16"/>
                <w:szCs w:val="16"/>
              </w:rPr>
            </w:pPr>
            <w:r>
              <w:rPr>
                <w:rFonts w:ascii="Franklin Gothic Book" w:hAnsi="Franklin Gothic Book" w:cs="Franklin Gothic Book"/>
                <w:color w:val="000000"/>
                <w:sz w:val="16"/>
                <w:szCs w:val="16"/>
              </w:rPr>
              <w:t>Наименование</w:t>
            </w:r>
          </w:p>
        </w:tc>
        <w:tc>
          <w:tcPr>
            <w:tcW w:w="1418" w:type="dxa"/>
            <w:tcBorders>
              <w:top w:val="single" w:sz="4" w:space="0" w:color="auto"/>
              <w:left w:val="nil"/>
              <w:bottom w:val="single" w:sz="4" w:space="0" w:color="auto"/>
              <w:right w:val="single" w:sz="4" w:space="0" w:color="auto"/>
            </w:tcBorders>
            <w:vAlign w:val="center"/>
            <w:hideMark/>
          </w:tcPr>
          <w:p w:rsidR="00795DD3" w:rsidRDefault="00795DD3">
            <w:pPr>
              <w:jc w:val="center"/>
              <w:rPr>
                <w:rFonts w:ascii="Franklin Gothic Book" w:hAnsi="Franklin Gothic Book" w:cs="Franklin Gothic Book"/>
                <w:color w:val="000000"/>
                <w:sz w:val="16"/>
                <w:szCs w:val="16"/>
              </w:rPr>
            </w:pPr>
            <w:r>
              <w:rPr>
                <w:rFonts w:ascii="Franklin Gothic Book" w:hAnsi="Franklin Gothic Book" w:cs="Franklin Gothic Book"/>
                <w:color w:val="000000"/>
                <w:sz w:val="16"/>
                <w:szCs w:val="16"/>
              </w:rPr>
              <w:t xml:space="preserve">Бортовой№ </w:t>
            </w:r>
            <w:r>
              <w:rPr>
                <w:rFonts w:ascii="Franklin Gothic Book" w:hAnsi="Franklin Gothic Book" w:cs="Franklin Gothic Book"/>
                <w:color w:val="000000"/>
                <w:sz w:val="16"/>
                <w:szCs w:val="16"/>
                <w:lang w:val="en-US"/>
              </w:rPr>
              <w:t xml:space="preserve">/ </w:t>
            </w:r>
            <w:r>
              <w:rPr>
                <w:rFonts w:ascii="Franklin Gothic Book" w:hAnsi="Franklin Gothic Book" w:cs="Franklin Gothic Book"/>
                <w:color w:val="000000"/>
                <w:sz w:val="16"/>
                <w:szCs w:val="16"/>
              </w:rPr>
              <w:t>Инвентарный№</w:t>
            </w:r>
          </w:p>
        </w:tc>
        <w:tc>
          <w:tcPr>
            <w:tcW w:w="1134" w:type="dxa"/>
            <w:tcBorders>
              <w:top w:val="single" w:sz="4" w:space="0" w:color="auto"/>
              <w:left w:val="nil"/>
              <w:bottom w:val="single" w:sz="4" w:space="0" w:color="auto"/>
              <w:right w:val="single" w:sz="4" w:space="0" w:color="auto"/>
            </w:tcBorders>
            <w:vAlign w:val="center"/>
            <w:hideMark/>
          </w:tcPr>
          <w:p w:rsidR="00795DD3" w:rsidRDefault="00795DD3">
            <w:pPr>
              <w:jc w:val="center"/>
              <w:rPr>
                <w:rFonts w:ascii="Franklin Gothic Book" w:hAnsi="Franklin Gothic Book" w:cs="Franklin Gothic Book"/>
                <w:color w:val="000000"/>
                <w:sz w:val="16"/>
                <w:szCs w:val="16"/>
              </w:rPr>
            </w:pPr>
            <w:r>
              <w:rPr>
                <w:rFonts w:ascii="Franklin Gothic Book" w:hAnsi="Franklin Gothic Book" w:cs="Franklin Gothic Book"/>
                <w:color w:val="000000"/>
                <w:sz w:val="16"/>
                <w:szCs w:val="16"/>
              </w:rPr>
              <w:t>Масса, тонн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795DD3" w:rsidRDefault="00795DD3">
            <w:pPr>
              <w:jc w:val="center"/>
              <w:rPr>
                <w:rFonts w:ascii="Franklin Gothic Book" w:hAnsi="Franklin Gothic Book" w:cs="Franklin Gothic Book"/>
                <w:color w:val="000000"/>
                <w:sz w:val="16"/>
                <w:szCs w:val="16"/>
              </w:rPr>
            </w:pPr>
            <w:r>
              <w:rPr>
                <w:rFonts w:ascii="Franklin Gothic Book" w:hAnsi="Franklin Gothic Book" w:cs="Franklin Gothic Book"/>
                <w:color w:val="000000"/>
                <w:sz w:val="16"/>
                <w:szCs w:val="16"/>
              </w:rPr>
              <w:t>Количество, шт.</w:t>
            </w:r>
          </w:p>
        </w:tc>
        <w:tc>
          <w:tcPr>
            <w:tcW w:w="1701" w:type="dxa"/>
            <w:tcBorders>
              <w:top w:val="single" w:sz="4" w:space="0" w:color="auto"/>
              <w:left w:val="nil"/>
              <w:bottom w:val="single" w:sz="4" w:space="0" w:color="auto"/>
              <w:right w:val="single" w:sz="4" w:space="0" w:color="auto"/>
            </w:tcBorders>
            <w:vAlign w:val="center"/>
            <w:hideMark/>
          </w:tcPr>
          <w:p w:rsidR="00795DD3" w:rsidRDefault="00795DD3">
            <w:pPr>
              <w:jc w:val="center"/>
              <w:rPr>
                <w:rFonts w:ascii="Franklin Gothic Book" w:hAnsi="Franklin Gothic Book" w:cs="Franklin Gothic Book"/>
                <w:color w:val="000000"/>
                <w:sz w:val="16"/>
                <w:szCs w:val="16"/>
              </w:rPr>
            </w:pPr>
            <w:r>
              <w:rPr>
                <w:rFonts w:ascii="Franklin Gothic Book" w:hAnsi="Franklin Gothic Book" w:cs="Franklin Gothic Book"/>
                <w:color w:val="000000"/>
                <w:sz w:val="16"/>
                <w:szCs w:val="16"/>
              </w:rPr>
              <w:t>Выкупная стоимость, руб. вкл. НДС (18%)</w:t>
            </w:r>
          </w:p>
        </w:tc>
        <w:tc>
          <w:tcPr>
            <w:tcW w:w="2098" w:type="dxa"/>
            <w:tcBorders>
              <w:top w:val="single" w:sz="4" w:space="0" w:color="auto"/>
              <w:left w:val="nil"/>
              <w:bottom w:val="single" w:sz="4" w:space="0" w:color="auto"/>
              <w:right w:val="single" w:sz="4" w:space="0" w:color="auto"/>
            </w:tcBorders>
            <w:noWrap/>
            <w:vAlign w:val="center"/>
            <w:hideMark/>
          </w:tcPr>
          <w:p w:rsidR="00795DD3" w:rsidRDefault="00795DD3">
            <w:pPr>
              <w:jc w:val="center"/>
              <w:rPr>
                <w:rFonts w:ascii="Franklin Gothic Book" w:hAnsi="Franklin Gothic Book" w:cs="Franklin Gothic Book"/>
                <w:color w:val="000000"/>
                <w:sz w:val="16"/>
                <w:szCs w:val="16"/>
              </w:rPr>
            </w:pPr>
            <w:r>
              <w:rPr>
                <w:rFonts w:ascii="Franklin Gothic Book" w:hAnsi="Franklin Gothic Book" w:cs="Franklin Gothic Book"/>
                <w:color w:val="000000"/>
                <w:sz w:val="16"/>
                <w:szCs w:val="16"/>
              </w:rPr>
              <w:t>Примечание</w:t>
            </w:r>
          </w:p>
        </w:tc>
        <w:tc>
          <w:tcPr>
            <w:tcW w:w="577" w:type="dxa"/>
            <w:vMerge w:val="restart"/>
            <w:tcBorders>
              <w:top w:val="nil"/>
              <w:left w:val="nil"/>
              <w:bottom w:val="nil"/>
              <w:right w:val="single" w:sz="4" w:space="0" w:color="auto"/>
            </w:tcBorders>
            <w:vAlign w:val="center"/>
          </w:tcPr>
          <w:p w:rsidR="00795DD3" w:rsidRDefault="00795DD3">
            <w:pPr>
              <w:jc w:val="center"/>
              <w:rPr>
                <w:rFonts w:ascii="Franklin Gothic Book" w:hAnsi="Franklin Gothic Book" w:cs="Franklin Gothic Book"/>
                <w:color w:val="000000"/>
                <w:sz w:val="16"/>
                <w:szCs w:val="16"/>
              </w:rPr>
            </w:pPr>
          </w:p>
        </w:tc>
      </w:tr>
      <w:tr w:rsidR="00795DD3" w:rsidTr="00795DD3">
        <w:trPr>
          <w:trHeight w:val="300"/>
          <w:jc w:val="center"/>
        </w:trPr>
        <w:tc>
          <w:tcPr>
            <w:tcW w:w="11297" w:type="dxa"/>
            <w:gridSpan w:val="7"/>
            <w:tcBorders>
              <w:top w:val="single" w:sz="4" w:space="0" w:color="auto"/>
              <w:left w:val="single" w:sz="4" w:space="0" w:color="auto"/>
              <w:bottom w:val="single" w:sz="4" w:space="0" w:color="auto"/>
              <w:right w:val="single" w:sz="4" w:space="0" w:color="auto"/>
            </w:tcBorders>
            <w:vAlign w:val="center"/>
            <w:hideMark/>
          </w:tcPr>
          <w:p w:rsidR="00795DD3" w:rsidRDefault="00795DD3">
            <w:pPr>
              <w:jc w:val="center"/>
              <w:rPr>
                <w:rFonts w:ascii="Franklin Gothic Book" w:hAnsi="Franklin Gothic Book" w:cs="Franklin Gothic Book"/>
                <w:b/>
                <w:bCs/>
                <w:color w:val="000000"/>
                <w:sz w:val="16"/>
                <w:szCs w:val="16"/>
              </w:rPr>
            </w:pPr>
            <w:r>
              <w:rPr>
                <w:rFonts w:ascii="Franklin Gothic Book" w:hAnsi="Franklin Gothic Book" w:cs="Franklin Gothic Book"/>
                <w:b/>
                <w:bCs/>
                <w:color w:val="000000"/>
                <w:sz w:val="16"/>
                <w:szCs w:val="16"/>
              </w:rPr>
              <w:t>Объекты имущества</w:t>
            </w:r>
          </w:p>
        </w:tc>
        <w:tc>
          <w:tcPr>
            <w:tcW w:w="577" w:type="dxa"/>
            <w:vMerge/>
            <w:tcBorders>
              <w:top w:val="nil"/>
              <w:left w:val="nil"/>
              <w:bottom w:val="nil"/>
              <w:right w:val="single" w:sz="4" w:space="0" w:color="auto"/>
            </w:tcBorders>
            <w:vAlign w:val="center"/>
            <w:hideMark/>
          </w:tcPr>
          <w:p w:rsidR="00795DD3" w:rsidRDefault="00795DD3">
            <w:pPr>
              <w:rPr>
                <w:rFonts w:ascii="Franklin Gothic Book" w:hAnsi="Franklin Gothic Book" w:cs="Franklin Gothic Book"/>
                <w:color w:val="000000"/>
                <w:sz w:val="16"/>
                <w:szCs w:val="16"/>
              </w:rPr>
            </w:pPr>
          </w:p>
        </w:tc>
      </w:tr>
      <w:tr w:rsidR="00795DD3" w:rsidTr="00795DD3">
        <w:trPr>
          <w:trHeight w:val="300"/>
          <w:jc w:val="center"/>
        </w:trPr>
        <w:tc>
          <w:tcPr>
            <w:tcW w:w="455" w:type="dxa"/>
            <w:tcBorders>
              <w:top w:val="nil"/>
              <w:left w:val="single" w:sz="4" w:space="0" w:color="auto"/>
              <w:bottom w:val="single" w:sz="4" w:space="0" w:color="auto"/>
              <w:right w:val="nil"/>
            </w:tcBorders>
            <w:vAlign w:val="center"/>
            <w:hideMark/>
          </w:tcPr>
          <w:p w:rsidR="00795DD3" w:rsidRDefault="00795DD3">
            <w:pPr>
              <w:jc w:val="center"/>
              <w:rPr>
                <w:rFonts w:ascii="Franklin Gothic Book" w:hAnsi="Franklin Gothic Book" w:cs="Franklin Gothic Book"/>
                <w:color w:val="000000"/>
                <w:sz w:val="16"/>
                <w:szCs w:val="16"/>
              </w:rPr>
            </w:pPr>
            <w:r>
              <w:rPr>
                <w:rFonts w:ascii="Franklin Gothic Book" w:hAnsi="Franklin Gothic Book" w:cs="Franklin Gothic Book"/>
                <w:color w:val="000000"/>
                <w:sz w:val="16"/>
                <w:szCs w:val="16"/>
              </w:rPr>
              <w:t>1</w:t>
            </w:r>
          </w:p>
        </w:tc>
        <w:tc>
          <w:tcPr>
            <w:tcW w:w="3357" w:type="dxa"/>
            <w:tcBorders>
              <w:top w:val="nil"/>
              <w:left w:val="single" w:sz="4" w:space="0" w:color="auto"/>
              <w:bottom w:val="single" w:sz="4" w:space="0" w:color="auto"/>
              <w:right w:val="single" w:sz="4" w:space="0" w:color="auto"/>
            </w:tcBorders>
            <w:vAlign w:val="center"/>
            <w:hideMark/>
          </w:tcPr>
          <w:p w:rsidR="00795DD3" w:rsidRDefault="00795DD3">
            <w:pPr>
              <w:jc w:val="center"/>
              <w:rPr>
                <w:rFonts w:ascii="Franklin Gothic Book" w:hAnsi="Franklin Gothic Book" w:cs="Franklin Gothic Book"/>
                <w:color w:val="000000"/>
                <w:sz w:val="16"/>
                <w:szCs w:val="16"/>
              </w:rPr>
            </w:pPr>
            <w:r>
              <w:rPr>
                <w:rFonts w:ascii="Franklin Gothic Book" w:hAnsi="Franklin Gothic Book" w:cs="Franklin Gothic Book"/>
                <w:color w:val="000000"/>
                <w:sz w:val="16"/>
                <w:szCs w:val="16"/>
              </w:rPr>
              <w:t>Кран портальный АЛЬБРЕХТ – 1965 г.</w:t>
            </w:r>
          </w:p>
        </w:tc>
        <w:tc>
          <w:tcPr>
            <w:tcW w:w="1418" w:type="dxa"/>
            <w:tcBorders>
              <w:top w:val="nil"/>
              <w:left w:val="nil"/>
              <w:bottom w:val="single" w:sz="4" w:space="0" w:color="auto"/>
              <w:right w:val="single" w:sz="4" w:space="0" w:color="auto"/>
            </w:tcBorders>
            <w:vAlign w:val="center"/>
            <w:hideMark/>
          </w:tcPr>
          <w:p w:rsidR="00795DD3" w:rsidRDefault="00795DD3">
            <w:pPr>
              <w:jc w:val="center"/>
              <w:rPr>
                <w:rFonts w:ascii="Franklin Gothic Book" w:hAnsi="Franklin Gothic Book" w:cs="Franklin Gothic Book"/>
                <w:color w:val="000000"/>
                <w:sz w:val="16"/>
                <w:szCs w:val="16"/>
              </w:rPr>
            </w:pPr>
            <w:r>
              <w:rPr>
                <w:rFonts w:ascii="Franklin Gothic Book" w:hAnsi="Franklin Gothic Book" w:cs="Franklin Gothic Book"/>
                <w:color w:val="000000"/>
                <w:sz w:val="16"/>
                <w:szCs w:val="16"/>
              </w:rPr>
              <w:t>14  / 14</w:t>
            </w:r>
          </w:p>
        </w:tc>
        <w:tc>
          <w:tcPr>
            <w:tcW w:w="1134" w:type="dxa"/>
            <w:tcBorders>
              <w:top w:val="nil"/>
              <w:left w:val="nil"/>
              <w:bottom w:val="single" w:sz="4" w:space="0" w:color="auto"/>
              <w:right w:val="single" w:sz="4" w:space="0" w:color="auto"/>
            </w:tcBorders>
            <w:vAlign w:val="center"/>
            <w:hideMark/>
          </w:tcPr>
          <w:p w:rsidR="00795DD3" w:rsidRDefault="00795DD3">
            <w:pPr>
              <w:jc w:val="center"/>
              <w:rPr>
                <w:rFonts w:ascii="Franklin Gothic Book" w:hAnsi="Franklin Gothic Book" w:cs="Franklin Gothic Book"/>
                <w:color w:val="000000"/>
                <w:sz w:val="16"/>
                <w:szCs w:val="16"/>
              </w:rPr>
            </w:pPr>
            <w:r>
              <w:rPr>
                <w:rFonts w:ascii="Franklin Gothic Book" w:hAnsi="Franklin Gothic Book" w:cs="Franklin Gothic Book"/>
                <w:color w:val="000000"/>
                <w:sz w:val="16"/>
                <w:szCs w:val="16"/>
              </w:rPr>
              <w:t>184</w:t>
            </w:r>
          </w:p>
        </w:tc>
        <w:tc>
          <w:tcPr>
            <w:tcW w:w="1134" w:type="dxa"/>
            <w:tcBorders>
              <w:top w:val="nil"/>
              <w:left w:val="single" w:sz="4" w:space="0" w:color="auto"/>
              <w:bottom w:val="single" w:sz="4" w:space="0" w:color="auto"/>
              <w:right w:val="nil"/>
            </w:tcBorders>
            <w:vAlign w:val="center"/>
            <w:hideMark/>
          </w:tcPr>
          <w:p w:rsidR="00795DD3" w:rsidRDefault="00795DD3">
            <w:pPr>
              <w:jc w:val="center"/>
              <w:rPr>
                <w:rFonts w:ascii="Franklin Gothic Book" w:hAnsi="Franklin Gothic Book" w:cs="Franklin Gothic Book"/>
                <w:color w:val="000000"/>
                <w:sz w:val="16"/>
                <w:szCs w:val="16"/>
              </w:rPr>
            </w:pPr>
            <w:r>
              <w:rPr>
                <w:rFonts w:ascii="Franklin Gothic Book" w:hAnsi="Franklin Gothic Book" w:cs="Franklin Gothic Book"/>
                <w:color w:val="000000"/>
                <w:sz w:val="16"/>
                <w:szCs w:val="16"/>
              </w:rPr>
              <w:t>1</w:t>
            </w:r>
          </w:p>
        </w:tc>
        <w:tc>
          <w:tcPr>
            <w:tcW w:w="1701" w:type="dxa"/>
            <w:tcBorders>
              <w:top w:val="nil"/>
              <w:left w:val="single" w:sz="4" w:space="0" w:color="auto"/>
              <w:bottom w:val="single" w:sz="4" w:space="0" w:color="auto"/>
              <w:right w:val="single" w:sz="4" w:space="0" w:color="auto"/>
            </w:tcBorders>
            <w:vAlign w:val="center"/>
          </w:tcPr>
          <w:p w:rsidR="00795DD3" w:rsidRDefault="00795DD3">
            <w:pPr>
              <w:jc w:val="center"/>
              <w:rPr>
                <w:rFonts w:ascii="Franklin Gothic Book" w:hAnsi="Franklin Gothic Book" w:cs="Franklin Gothic Book"/>
                <w:color w:val="000000"/>
                <w:sz w:val="16"/>
                <w:szCs w:val="16"/>
              </w:rPr>
            </w:pPr>
          </w:p>
        </w:tc>
        <w:tc>
          <w:tcPr>
            <w:tcW w:w="2098" w:type="dxa"/>
            <w:tcBorders>
              <w:top w:val="nil"/>
              <w:left w:val="nil"/>
              <w:bottom w:val="single" w:sz="4" w:space="0" w:color="auto"/>
              <w:right w:val="single" w:sz="4" w:space="0" w:color="auto"/>
            </w:tcBorders>
            <w:noWrap/>
            <w:vAlign w:val="center"/>
            <w:hideMark/>
          </w:tcPr>
          <w:p w:rsidR="00795DD3" w:rsidRDefault="00795DD3">
            <w:pPr>
              <w:jc w:val="center"/>
              <w:rPr>
                <w:rFonts w:ascii="Franklin Gothic Book" w:hAnsi="Franklin Gothic Book" w:cs="Franklin Gothic Book"/>
                <w:color w:val="000000"/>
                <w:sz w:val="16"/>
                <w:szCs w:val="16"/>
              </w:rPr>
            </w:pPr>
            <w:r>
              <w:rPr>
                <w:rFonts w:ascii="Franklin Gothic Book" w:hAnsi="Franklin Gothic Book" w:cs="Franklin Gothic Book"/>
                <w:color w:val="000000"/>
                <w:sz w:val="16"/>
                <w:szCs w:val="16"/>
              </w:rPr>
              <w:t>Технически неисправен</w:t>
            </w:r>
          </w:p>
        </w:tc>
        <w:tc>
          <w:tcPr>
            <w:tcW w:w="577" w:type="dxa"/>
            <w:vMerge/>
            <w:tcBorders>
              <w:top w:val="nil"/>
              <w:left w:val="nil"/>
              <w:bottom w:val="nil"/>
              <w:right w:val="single" w:sz="4" w:space="0" w:color="auto"/>
            </w:tcBorders>
            <w:vAlign w:val="center"/>
            <w:hideMark/>
          </w:tcPr>
          <w:p w:rsidR="00795DD3" w:rsidRDefault="00795DD3">
            <w:pPr>
              <w:rPr>
                <w:rFonts w:ascii="Franklin Gothic Book" w:hAnsi="Franklin Gothic Book" w:cs="Franklin Gothic Book"/>
                <w:color w:val="000000"/>
                <w:sz w:val="16"/>
                <w:szCs w:val="16"/>
              </w:rPr>
            </w:pPr>
          </w:p>
        </w:tc>
      </w:tr>
      <w:tr w:rsidR="00795DD3" w:rsidTr="00795DD3">
        <w:trPr>
          <w:trHeight w:val="300"/>
          <w:jc w:val="center"/>
        </w:trPr>
        <w:tc>
          <w:tcPr>
            <w:tcW w:w="5230" w:type="dxa"/>
            <w:gridSpan w:val="3"/>
            <w:tcBorders>
              <w:top w:val="nil"/>
              <w:left w:val="single" w:sz="4" w:space="0" w:color="auto"/>
              <w:bottom w:val="single" w:sz="4" w:space="0" w:color="auto"/>
              <w:right w:val="single" w:sz="4" w:space="0" w:color="auto"/>
            </w:tcBorders>
            <w:vAlign w:val="center"/>
            <w:hideMark/>
          </w:tcPr>
          <w:p w:rsidR="00795DD3" w:rsidRDefault="00795DD3">
            <w:pPr>
              <w:jc w:val="center"/>
              <w:rPr>
                <w:rFonts w:ascii="Franklin Gothic Book" w:hAnsi="Franklin Gothic Book" w:cs="Franklin Gothic Book"/>
                <w:color w:val="000000"/>
                <w:sz w:val="16"/>
                <w:szCs w:val="16"/>
              </w:rPr>
            </w:pPr>
            <w:r>
              <w:rPr>
                <w:rFonts w:ascii="Franklin Gothic Book" w:hAnsi="Franklin Gothic Book" w:cs="Franklin Gothic Book"/>
                <w:color w:val="000000"/>
                <w:sz w:val="16"/>
                <w:szCs w:val="16"/>
              </w:rPr>
              <w:t>ИТОГО</w:t>
            </w:r>
            <w:r>
              <w:rPr>
                <w:rFonts w:ascii="Franklin Gothic Book" w:hAnsi="Franklin Gothic Book" w:cs="Franklin Gothic Book"/>
                <w:color w:val="000000"/>
                <w:sz w:val="16"/>
                <w:szCs w:val="16"/>
                <w:lang w:val="en-US"/>
              </w:rPr>
              <w:t>:</w:t>
            </w:r>
          </w:p>
        </w:tc>
        <w:tc>
          <w:tcPr>
            <w:tcW w:w="1134" w:type="dxa"/>
            <w:tcBorders>
              <w:top w:val="nil"/>
              <w:left w:val="nil"/>
              <w:bottom w:val="single" w:sz="4" w:space="0" w:color="auto"/>
              <w:right w:val="single" w:sz="4" w:space="0" w:color="auto"/>
            </w:tcBorders>
            <w:vAlign w:val="center"/>
          </w:tcPr>
          <w:p w:rsidR="00795DD3" w:rsidRDefault="00795DD3">
            <w:pPr>
              <w:jc w:val="center"/>
              <w:rPr>
                <w:rFonts w:ascii="Franklin Gothic Book" w:hAnsi="Franklin Gothic Book" w:cs="Franklin Gothic Book"/>
                <w:color w:val="000000"/>
                <w:sz w:val="16"/>
                <w:szCs w:val="16"/>
              </w:rPr>
            </w:pPr>
          </w:p>
        </w:tc>
        <w:tc>
          <w:tcPr>
            <w:tcW w:w="1134" w:type="dxa"/>
            <w:tcBorders>
              <w:top w:val="nil"/>
              <w:left w:val="single" w:sz="4" w:space="0" w:color="auto"/>
              <w:bottom w:val="single" w:sz="4" w:space="0" w:color="auto"/>
              <w:right w:val="nil"/>
            </w:tcBorders>
            <w:vAlign w:val="center"/>
            <w:hideMark/>
          </w:tcPr>
          <w:p w:rsidR="00795DD3" w:rsidRDefault="00795DD3">
            <w:pPr>
              <w:jc w:val="center"/>
              <w:rPr>
                <w:rFonts w:ascii="Franklin Gothic Book" w:hAnsi="Franklin Gothic Book" w:cs="Franklin Gothic Book"/>
                <w:color w:val="000000"/>
                <w:sz w:val="16"/>
                <w:szCs w:val="16"/>
              </w:rPr>
            </w:pPr>
            <w:r>
              <w:rPr>
                <w:rFonts w:ascii="Franklin Gothic Book" w:hAnsi="Franklin Gothic Book" w:cs="Franklin Gothic Book"/>
                <w:color w:val="000000"/>
                <w:sz w:val="16"/>
                <w:szCs w:val="16"/>
              </w:rPr>
              <w:t>1</w:t>
            </w:r>
          </w:p>
        </w:tc>
        <w:tc>
          <w:tcPr>
            <w:tcW w:w="1701" w:type="dxa"/>
            <w:tcBorders>
              <w:top w:val="nil"/>
              <w:left w:val="single" w:sz="4" w:space="0" w:color="auto"/>
              <w:bottom w:val="single" w:sz="4" w:space="0" w:color="auto"/>
              <w:right w:val="single" w:sz="4" w:space="0" w:color="auto"/>
            </w:tcBorders>
            <w:vAlign w:val="center"/>
          </w:tcPr>
          <w:p w:rsidR="00795DD3" w:rsidRDefault="00795DD3">
            <w:pPr>
              <w:jc w:val="center"/>
              <w:rPr>
                <w:rFonts w:ascii="Franklin Gothic Book" w:hAnsi="Franklin Gothic Book" w:cs="Franklin Gothic Book"/>
                <w:color w:val="000000"/>
                <w:sz w:val="16"/>
                <w:szCs w:val="16"/>
              </w:rPr>
            </w:pPr>
          </w:p>
        </w:tc>
        <w:tc>
          <w:tcPr>
            <w:tcW w:w="2098" w:type="dxa"/>
            <w:tcBorders>
              <w:top w:val="nil"/>
              <w:left w:val="nil"/>
              <w:bottom w:val="single" w:sz="4" w:space="0" w:color="auto"/>
              <w:right w:val="single" w:sz="4" w:space="0" w:color="auto"/>
            </w:tcBorders>
            <w:noWrap/>
            <w:vAlign w:val="center"/>
          </w:tcPr>
          <w:p w:rsidR="00795DD3" w:rsidRDefault="00795DD3">
            <w:pPr>
              <w:jc w:val="center"/>
              <w:rPr>
                <w:rFonts w:ascii="Franklin Gothic Book" w:hAnsi="Franklin Gothic Book" w:cs="Franklin Gothic Book"/>
                <w:color w:val="000000"/>
                <w:sz w:val="16"/>
                <w:szCs w:val="16"/>
              </w:rPr>
            </w:pPr>
          </w:p>
        </w:tc>
        <w:tc>
          <w:tcPr>
            <w:tcW w:w="577" w:type="dxa"/>
            <w:vMerge/>
            <w:tcBorders>
              <w:top w:val="nil"/>
              <w:left w:val="nil"/>
              <w:bottom w:val="nil"/>
              <w:right w:val="single" w:sz="4" w:space="0" w:color="auto"/>
            </w:tcBorders>
            <w:vAlign w:val="center"/>
            <w:hideMark/>
          </w:tcPr>
          <w:p w:rsidR="00795DD3" w:rsidRDefault="00795DD3">
            <w:pPr>
              <w:rPr>
                <w:rFonts w:ascii="Franklin Gothic Book" w:hAnsi="Franklin Gothic Book" w:cs="Franklin Gothic Book"/>
                <w:color w:val="000000"/>
                <w:sz w:val="16"/>
                <w:szCs w:val="16"/>
              </w:rPr>
            </w:pPr>
          </w:p>
        </w:tc>
      </w:tr>
      <w:tr w:rsidR="00795DD3" w:rsidTr="00795DD3">
        <w:trPr>
          <w:trHeight w:val="300"/>
          <w:jc w:val="center"/>
        </w:trPr>
        <w:tc>
          <w:tcPr>
            <w:tcW w:w="5230" w:type="dxa"/>
            <w:gridSpan w:val="3"/>
            <w:tcBorders>
              <w:top w:val="single" w:sz="4" w:space="0" w:color="auto"/>
              <w:left w:val="single" w:sz="4" w:space="0" w:color="auto"/>
              <w:bottom w:val="single" w:sz="4" w:space="0" w:color="auto"/>
              <w:right w:val="single" w:sz="4" w:space="0" w:color="000000"/>
            </w:tcBorders>
            <w:vAlign w:val="center"/>
            <w:hideMark/>
          </w:tcPr>
          <w:p w:rsidR="00795DD3" w:rsidRDefault="00795DD3">
            <w:pPr>
              <w:jc w:val="center"/>
              <w:rPr>
                <w:rFonts w:ascii="Franklin Gothic Book" w:hAnsi="Franklin Gothic Book" w:cs="Franklin Gothic Book"/>
                <w:b/>
                <w:bCs/>
                <w:color w:val="000000"/>
                <w:sz w:val="16"/>
                <w:szCs w:val="16"/>
              </w:rPr>
            </w:pPr>
            <w:r>
              <w:rPr>
                <w:rFonts w:ascii="Franklin Gothic Book" w:hAnsi="Franklin Gothic Book" w:cs="Franklin Gothic Book"/>
                <w:b/>
                <w:bCs/>
                <w:color w:val="000000"/>
                <w:sz w:val="16"/>
                <w:szCs w:val="16"/>
              </w:rPr>
              <w:t>ИТОГО</w:t>
            </w:r>
            <w:r>
              <w:rPr>
                <w:rFonts w:ascii="Franklin Gothic Book" w:hAnsi="Franklin Gothic Book" w:cs="Franklin Gothic Book"/>
                <w:b/>
                <w:bCs/>
                <w:color w:val="000000"/>
                <w:sz w:val="16"/>
                <w:szCs w:val="16"/>
                <w:lang w:val="en-US"/>
              </w:rPr>
              <w:t>:</w:t>
            </w:r>
          </w:p>
        </w:tc>
        <w:tc>
          <w:tcPr>
            <w:tcW w:w="1134" w:type="dxa"/>
            <w:tcBorders>
              <w:top w:val="nil"/>
              <w:left w:val="nil"/>
              <w:bottom w:val="single" w:sz="4" w:space="0" w:color="auto"/>
              <w:right w:val="single" w:sz="4" w:space="0" w:color="auto"/>
            </w:tcBorders>
            <w:vAlign w:val="center"/>
          </w:tcPr>
          <w:p w:rsidR="00795DD3" w:rsidRDefault="00795DD3">
            <w:pPr>
              <w:jc w:val="center"/>
              <w:rPr>
                <w:rFonts w:ascii="Franklin Gothic Book" w:hAnsi="Franklin Gothic Book" w:cs="Franklin Gothic Book"/>
                <w:b/>
                <w:bCs/>
                <w:color w:val="000000"/>
                <w:sz w:val="16"/>
                <w:szCs w:val="16"/>
              </w:rPr>
            </w:pPr>
          </w:p>
        </w:tc>
        <w:tc>
          <w:tcPr>
            <w:tcW w:w="1134" w:type="dxa"/>
            <w:tcBorders>
              <w:top w:val="nil"/>
              <w:left w:val="single" w:sz="4" w:space="0" w:color="auto"/>
              <w:bottom w:val="single" w:sz="4" w:space="0" w:color="auto"/>
              <w:right w:val="nil"/>
            </w:tcBorders>
            <w:vAlign w:val="center"/>
            <w:hideMark/>
          </w:tcPr>
          <w:p w:rsidR="00795DD3" w:rsidRDefault="00795DD3">
            <w:pPr>
              <w:jc w:val="center"/>
              <w:rPr>
                <w:rFonts w:ascii="Franklin Gothic Book" w:hAnsi="Franklin Gothic Book" w:cs="Franklin Gothic Book"/>
                <w:b/>
                <w:bCs/>
                <w:color w:val="000000"/>
                <w:sz w:val="16"/>
                <w:szCs w:val="16"/>
              </w:rPr>
            </w:pPr>
            <w:r>
              <w:rPr>
                <w:rFonts w:ascii="Franklin Gothic Book" w:hAnsi="Franklin Gothic Book" w:cs="Franklin Gothic Book"/>
                <w:b/>
                <w:bCs/>
                <w:color w:val="000000"/>
                <w:sz w:val="16"/>
                <w:szCs w:val="16"/>
              </w:rPr>
              <w:t>1</w:t>
            </w:r>
          </w:p>
        </w:tc>
        <w:tc>
          <w:tcPr>
            <w:tcW w:w="1701" w:type="dxa"/>
            <w:tcBorders>
              <w:top w:val="nil"/>
              <w:left w:val="single" w:sz="4" w:space="0" w:color="auto"/>
              <w:bottom w:val="single" w:sz="4" w:space="0" w:color="auto"/>
              <w:right w:val="single" w:sz="4" w:space="0" w:color="auto"/>
            </w:tcBorders>
            <w:vAlign w:val="center"/>
          </w:tcPr>
          <w:p w:rsidR="00795DD3" w:rsidRDefault="00795DD3">
            <w:pPr>
              <w:jc w:val="center"/>
              <w:rPr>
                <w:rFonts w:ascii="Franklin Gothic Book" w:hAnsi="Franklin Gothic Book" w:cs="Franklin Gothic Book"/>
                <w:b/>
                <w:bCs/>
                <w:color w:val="000000"/>
                <w:sz w:val="16"/>
                <w:szCs w:val="16"/>
              </w:rPr>
            </w:pPr>
          </w:p>
        </w:tc>
        <w:tc>
          <w:tcPr>
            <w:tcW w:w="2098" w:type="dxa"/>
            <w:tcBorders>
              <w:top w:val="nil"/>
              <w:left w:val="nil"/>
              <w:bottom w:val="single" w:sz="4" w:space="0" w:color="auto"/>
              <w:right w:val="single" w:sz="4" w:space="0" w:color="auto"/>
            </w:tcBorders>
            <w:noWrap/>
            <w:vAlign w:val="center"/>
          </w:tcPr>
          <w:p w:rsidR="00795DD3" w:rsidRDefault="00795DD3">
            <w:pPr>
              <w:jc w:val="center"/>
              <w:rPr>
                <w:rFonts w:ascii="Franklin Gothic Book" w:hAnsi="Franklin Gothic Book" w:cs="Franklin Gothic Book"/>
                <w:color w:val="000000"/>
                <w:sz w:val="16"/>
                <w:szCs w:val="16"/>
              </w:rPr>
            </w:pPr>
          </w:p>
        </w:tc>
        <w:tc>
          <w:tcPr>
            <w:tcW w:w="577" w:type="dxa"/>
            <w:vMerge/>
            <w:tcBorders>
              <w:top w:val="nil"/>
              <w:left w:val="nil"/>
              <w:bottom w:val="nil"/>
              <w:right w:val="single" w:sz="4" w:space="0" w:color="auto"/>
            </w:tcBorders>
            <w:vAlign w:val="center"/>
            <w:hideMark/>
          </w:tcPr>
          <w:p w:rsidR="00795DD3" w:rsidRDefault="00795DD3">
            <w:pPr>
              <w:rPr>
                <w:rFonts w:ascii="Franklin Gothic Book" w:hAnsi="Franklin Gothic Book" w:cs="Franklin Gothic Book"/>
                <w:color w:val="000000"/>
                <w:sz w:val="16"/>
                <w:szCs w:val="16"/>
              </w:rPr>
            </w:pPr>
          </w:p>
        </w:tc>
      </w:tr>
    </w:tbl>
    <w:p w:rsidR="00795DD3" w:rsidRDefault="00795DD3" w:rsidP="00795DD3">
      <w:pPr>
        <w:ind w:left="600"/>
        <w:jc w:val="both"/>
        <w:rPr>
          <w:rFonts w:ascii="Franklin Gothic Book" w:hAnsi="Franklin Gothic Book" w:cs="Franklin Gothic Book"/>
          <w:lang w:eastAsia="en-US"/>
        </w:rPr>
      </w:pPr>
    </w:p>
    <w:p w:rsidR="00795DD3" w:rsidRDefault="00795DD3" w:rsidP="00795DD3">
      <w:pPr>
        <w:ind w:left="600"/>
        <w:jc w:val="both"/>
        <w:rPr>
          <w:rFonts w:ascii="Franklin Gothic Book" w:hAnsi="Franklin Gothic Book" w:cs="Franklin Gothic Book"/>
          <w:lang w:eastAsia="en-US"/>
        </w:rPr>
      </w:pPr>
    </w:p>
    <w:p w:rsidR="00795DD3" w:rsidRDefault="00795DD3" w:rsidP="00795DD3">
      <w:pPr>
        <w:pStyle w:val="MMKLegal3L2"/>
        <w:spacing w:after="0"/>
        <w:ind w:firstLine="600"/>
        <w:rPr>
          <w:rFonts w:ascii="Franklin Gothic Book" w:hAnsi="Franklin Gothic Book" w:cs="Franklin Gothic Book"/>
        </w:rPr>
      </w:pPr>
      <w:r>
        <w:rPr>
          <w:rFonts w:ascii="Franklin Gothic Book" w:hAnsi="Franklin Gothic Book" w:cs="Franklin Gothic Book"/>
        </w:rPr>
        <w:t>1.</w:t>
      </w:r>
      <w:r>
        <w:rPr>
          <w:rFonts w:ascii="Franklin Gothic Book" w:hAnsi="Franklin Gothic Book" w:cs="Franklin Gothic Book"/>
        </w:rPr>
        <w:tab/>
        <w:t>Общая стоимость имущества  составляет</w:t>
      </w:r>
      <w:proofErr w:type="gramStart"/>
      <w:r>
        <w:rPr>
          <w:rFonts w:ascii="Franklin Gothic Book" w:hAnsi="Franklin Gothic Book" w:cs="Franklin Gothic Book"/>
        </w:rPr>
        <w:t xml:space="preserve"> _________________________</w:t>
      </w:r>
      <w:r>
        <w:rPr>
          <w:rFonts w:ascii="Franklin Gothic Book" w:hAnsi="Franklin Gothic Book" w:cs="Franklin Gothic Book"/>
          <w:color w:val="000000"/>
        </w:rPr>
        <w:t xml:space="preserve"> </w:t>
      </w:r>
      <w:r>
        <w:rPr>
          <w:rFonts w:ascii="Franklin Gothic Book" w:hAnsi="Franklin Gothic Book" w:cs="Franklin Gothic Book"/>
        </w:rPr>
        <w:t xml:space="preserve">(____________________) </w:t>
      </w:r>
      <w:proofErr w:type="gramEnd"/>
      <w:r>
        <w:rPr>
          <w:rFonts w:ascii="Franklin Gothic Book" w:hAnsi="Franklin Gothic Book" w:cs="Franklin Gothic Book"/>
        </w:rPr>
        <w:t xml:space="preserve">рублей _____ копеек, в </w:t>
      </w:r>
      <w:proofErr w:type="spellStart"/>
      <w:r>
        <w:rPr>
          <w:rFonts w:ascii="Franklin Gothic Book" w:hAnsi="Franklin Gothic Book" w:cs="Franklin Gothic Book"/>
        </w:rPr>
        <w:t>т.ч</w:t>
      </w:r>
      <w:proofErr w:type="spellEnd"/>
      <w:r>
        <w:rPr>
          <w:rFonts w:ascii="Franklin Gothic Book" w:hAnsi="Franklin Gothic Book" w:cs="Franklin Gothic Book"/>
        </w:rPr>
        <w:t xml:space="preserve">.  НДС 18% - _________________ руб. ______ коп. </w:t>
      </w:r>
    </w:p>
    <w:p w:rsidR="00795DD3" w:rsidRDefault="00795DD3" w:rsidP="00795DD3">
      <w:pPr>
        <w:pStyle w:val="MMKLegal3L2"/>
        <w:spacing w:after="0"/>
        <w:ind w:firstLine="600"/>
        <w:rPr>
          <w:rFonts w:ascii="Franklin Gothic Book" w:hAnsi="Franklin Gothic Book" w:cs="Franklin Gothic Book"/>
        </w:rPr>
      </w:pPr>
    </w:p>
    <w:p w:rsidR="00795DD3" w:rsidRDefault="00795DD3" w:rsidP="00795DD3">
      <w:pPr>
        <w:rPr>
          <w:lang w:eastAsia="en-US"/>
        </w:rPr>
      </w:pPr>
    </w:p>
    <w:p w:rsidR="00795DD3" w:rsidRDefault="00795DD3" w:rsidP="00795DD3">
      <w:pPr>
        <w:jc w:val="both"/>
        <w:rPr>
          <w:rFonts w:ascii="Franklin Gothic Book" w:hAnsi="Franklin Gothic Book" w:cs="Franklin Gothic Book"/>
          <w:lang w:eastAsia="en-US"/>
        </w:rPr>
      </w:pPr>
      <w:r>
        <w:rPr>
          <w:rFonts w:ascii="Franklin Gothic Book" w:hAnsi="Franklin Gothic Book" w:cs="Franklin Gothic Book"/>
          <w:lang w:eastAsia="en-US"/>
        </w:rPr>
        <w:t xml:space="preserve">          2.          Имущество находится в удовлетворительном состоянии</w:t>
      </w:r>
      <w:r>
        <w:rPr>
          <w:rFonts w:ascii="Franklin Gothic Book" w:hAnsi="Franklin Gothic Book" w:cs="Franklin Gothic Book"/>
        </w:rPr>
        <w:t>.</w:t>
      </w:r>
    </w:p>
    <w:p w:rsidR="00795DD3" w:rsidRDefault="00795DD3" w:rsidP="00795DD3">
      <w:pPr>
        <w:jc w:val="both"/>
        <w:rPr>
          <w:rFonts w:ascii="Franklin Gothic Book" w:hAnsi="Franklin Gothic Book" w:cs="Franklin Gothic Book"/>
          <w:lang w:eastAsia="en-US"/>
        </w:rPr>
      </w:pPr>
    </w:p>
    <w:p w:rsidR="00795DD3" w:rsidRDefault="00795DD3" w:rsidP="00795DD3">
      <w:pPr>
        <w:jc w:val="both"/>
        <w:rPr>
          <w:rFonts w:ascii="Franklin Gothic Book" w:hAnsi="Franklin Gothic Book" w:cs="Franklin Gothic Book"/>
          <w:lang w:eastAsia="en-US"/>
        </w:rPr>
      </w:pPr>
    </w:p>
    <w:p w:rsidR="00795DD3" w:rsidRDefault="00795DD3" w:rsidP="00795DD3">
      <w:pPr>
        <w:pStyle w:val="MMKLegal3L1"/>
        <w:numPr>
          <w:ilvl w:val="0"/>
          <w:numId w:val="0"/>
        </w:numPr>
        <w:tabs>
          <w:tab w:val="left" w:pos="708"/>
        </w:tabs>
        <w:spacing w:after="0"/>
        <w:jc w:val="both"/>
        <w:rPr>
          <w:rFonts w:ascii="Franklin Gothic Book" w:hAnsi="Franklin Gothic Book" w:cs="Franklin Gothic Book"/>
        </w:rPr>
      </w:pPr>
      <w:r>
        <w:rPr>
          <w:rFonts w:ascii="Franklin Gothic Book" w:hAnsi="Franklin Gothic Book" w:cs="Franklin Gothic Book"/>
        </w:rPr>
        <w:t>ПОДПИСИ СТОРОН</w:t>
      </w:r>
    </w:p>
    <w:p w:rsidR="00795DD3" w:rsidRDefault="00795DD3" w:rsidP="00795DD3">
      <w:pPr>
        <w:jc w:val="both"/>
        <w:rPr>
          <w:rFonts w:ascii="Franklin Gothic Book" w:hAnsi="Franklin Gothic Book" w:cs="Franklin Gothic Book"/>
          <w:lang w:eastAsia="en-US"/>
        </w:rPr>
      </w:pPr>
    </w:p>
    <w:p w:rsidR="00795DD3" w:rsidRDefault="00795DD3" w:rsidP="00795DD3">
      <w:pPr>
        <w:jc w:val="both"/>
        <w:rPr>
          <w:rFonts w:ascii="Franklin Gothic Book" w:hAnsi="Franklin Gothic Book" w:cs="Franklin Gothic Book"/>
          <w:lang w:eastAsia="en-US"/>
        </w:rPr>
      </w:pPr>
    </w:p>
    <w:tbl>
      <w:tblPr>
        <w:tblW w:w="0" w:type="auto"/>
        <w:tblLook w:val="01E0" w:firstRow="1" w:lastRow="1" w:firstColumn="1" w:lastColumn="1" w:noHBand="0" w:noVBand="0"/>
      </w:tblPr>
      <w:tblGrid>
        <w:gridCol w:w="4834"/>
        <w:gridCol w:w="4737"/>
      </w:tblGrid>
      <w:tr w:rsidR="00795DD3" w:rsidTr="00795DD3">
        <w:tc>
          <w:tcPr>
            <w:tcW w:w="5070" w:type="dxa"/>
          </w:tcPr>
          <w:p w:rsidR="00795DD3" w:rsidRDefault="00795DD3">
            <w:pPr>
              <w:jc w:val="both"/>
              <w:rPr>
                <w:rFonts w:ascii="Franklin Gothic Book" w:hAnsi="Franklin Gothic Book" w:cs="Franklin Gothic Book"/>
              </w:rPr>
            </w:pPr>
            <w:r>
              <w:rPr>
                <w:rFonts w:ascii="Franklin Gothic Book" w:hAnsi="Franklin Gothic Book" w:cs="Franklin Gothic Book"/>
              </w:rPr>
              <w:t>От Продавца:</w:t>
            </w:r>
          </w:p>
          <w:p w:rsidR="00795DD3" w:rsidRDefault="00795DD3">
            <w:pPr>
              <w:jc w:val="both"/>
              <w:rPr>
                <w:rFonts w:ascii="Franklin Gothic Book" w:hAnsi="Franklin Gothic Book" w:cs="Franklin Gothic Book"/>
              </w:rPr>
            </w:pPr>
          </w:p>
          <w:p w:rsidR="00795DD3" w:rsidRDefault="00795DD3">
            <w:pPr>
              <w:jc w:val="both"/>
              <w:rPr>
                <w:rFonts w:ascii="Franklin Gothic Book" w:hAnsi="Franklin Gothic Book" w:cs="Franklin Gothic Book"/>
              </w:rPr>
            </w:pPr>
          </w:p>
          <w:p w:rsidR="00795DD3" w:rsidRDefault="00795DD3">
            <w:pPr>
              <w:jc w:val="both"/>
              <w:rPr>
                <w:rFonts w:ascii="Franklin Gothic Book" w:hAnsi="Franklin Gothic Book" w:cs="Franklin Gothic Book"/>
              </w:rPr>
            </w:pPr>
            <w:r>
              <w:rPr>
                <w:rFonts w:ascii="Franklin Gothic Book" w:hAnsi="Franklin Gothic Book" w:cs="Franklin Gothic Book"/>
              </w:rPr>
              <w:t>______________________ ______________</w:t>
            </w:r>
          </w:p>
          <w:p w:rsidR="00795DD3" w:rsidRDefault="00795DD3">
            <w:pPr>
              <w:jc w:val="both"/>
              <w:rPr>
                <w:rFonts w:ascii="Franklin Gothic Book" w:hAnsi="Franklin Gothic Book" w:cs="Franklin Gothic Book"/>
              </w:rPr>
            </w:pPr>
            <w:r>
              <w:rPr>
                <w:rFonts w:ascii="Franklin Gothic Book" w:hAnsi="Franklin Gothic Book" w:cs="Franklin Gothic Book"/>
              </w:rPr>
              <w:t>М.П.</w:t>
            </w:r>
          </w:p>
        </w:tc>
        <w:tc>
          <w:tcPr>
            <w:tcW w:w="4961" w:type="dxa"/>
          </w:tcPr>
          <w:p w:rsidR="00795DD3" w:rsidRDefault="00795DD3">
            <w:pPr>
              <w:jc w:val="both"/>
              <w:rPr>
                <w:rFonts w:ascii="Franklin Gothic Book" w:hAnsi="Franklin Gothic Book" w:cs="Franklin Gothic Book"/>
              </w:rPr>
            </w:pPr>
            <w:r>
              <w:rPr>
                <w:rFonts w:ascii="Franklin Gothic Book" w:hAnsi="Franklin Gothic Book" w:cs="Franklin Gothic Book"/>
              </w:rPr>
              <w:t>От Покупателя:</w:t>
            </w:r>
          </w:p>
          <w:p w:rsidR="00795DD3" w:rsidRDefault="00795DD3">
            <w:pPr>
              <w:jc w:val="both"/>
              <w:rPr>
                <w:rFonts w:ascii="Franklin Gothic Book" w:hAnsi="Franklin Gothic Book" w:cs="Franklin Gothic Book"/>
              </w:rPr>
            </w:pPr>
          </w:p>
          <w:p w:rsidR="00795DD3" w:rsidRDefault="00795DD3">
            <w:pPr>
              <w:jc w:val="both"/>
              <w:rPr>
                <w:rFonts w:ascii="Franklin Gothic Book" w:hAnsi="Franklin Gothic Book" w:cs="Franklin Gothic Book"/>
              </w:rPr>
            </w:pPr>
          </w:p>
          <w:p w:rsidR="00795DD3" w:rsidRDefault="00795DD3">
            <w:pPr>
              <w:jc w:val="both"/>
              <w:rPr>
                <w:rFonts w:ascii="Franklin Gothic Book" w:hAnsi="Franklin Gothic Book" w:cs="Franklin Gothic Book"/>
              </w:rPr>
            </w:pPr>
            <w:r>
              <w:rPr>
                <w:rFonts w:ascii="Franklin Gothic Book" w:hAnsi="Franklin Gothic Book" w:cs="Franklin Gothic Book"/>
              </w:rPr>
              <w:t xml:space="preserve">______________________ ________________ </w:t>
            </w:r>
          </w:p>
          <w:p w:rsidR="00795DD3" w:rsidRDefault="00795DD3">
            <w:pPr>
              <w:jc w:val="both"/>
              <w:rPr>
                <w:rFonts w:ascii="Franklin Gothic Book" w:hAnsi="Franklin Gothic Book" w:cs="Franklin Gothic Book"/>
              </w:rPr>
            </w:pPr>
            <w:r>
              <w:rPr>
                <w:rFonts w:ascii="Franklin Gothic Book" w:hAnsi="Franklin Gothic Book" w:cs="Franklin Gothic Book"/>
              </w:rPr>
              <w:t>М.П.</w:t>
            </w:r>
          </w:p>
        </w:tc>
      </w:tr>
    </w:tbl>
    <w:p w:rsidR="00795DD3" w:rsidRDefault="00795DD3" w:rsidP="00795DD3">
      <w:pPr>
        <w:jc w:val="both"/>
        <w:rPr>
          <w:rFonts w:ascii="Franklin Gothic Book" w:hAnsi="Franklin Gothic Book"/>
          <w:lang w:val="en-US"/>
        </w:rPr>
      </w:pPr>
    </w:p>
    <w:p w:rsidR="00795DD3" w:rsidRDefault="00795DD3" w:rsidP="00795DD3">
      <w:pPr>
        <w:jc w:val="both"/>
        <w:rPr>
          <w:rFonts w:ascii="Franklin Gothic Book" w:hAnsi="Franklin Gothic Book"/>
          <w:lang w:val="en-US"/>
        </w:rPr>
      </w:pPr>
    </w:p>
    <w:p w:rsidR="00795DD3" w:rsidRDefault="00795DD3" w:rsidP="00795DD3">
      <w:pPr>
        <w:jc w:val="both"/>
        <w:rPr>
          <w:rFonts w:ascii="Franklin Gothic Book" w:hAnsi="Franklin Gothic Book"/>
          <w:lang w:val="en-US"/>
        </w:rPr>
      </w:pPr>
    </w:p>
    <w:p w:rsidR="00795DD3" w:rsidRDefault="00795DD3" w:rsidP="00795DD3">
      <w:pPr>
        <w:widowControl w:val="0"/>
        <w:autoSpaceDE w:val="0"/>
        <w:autoSpaceDN w:val="0"/>
        <w:adjustRightInd w:val="0"/>
        <w:jc w:val="both"/>
        <w:rPr>
          <w:rFonts w:ascii="Franklin Gothic Book" w:hAnsi="Franklin Gothic Book" w:cs="Arial"/>
          <w:b/>
          <w:bCs/>
        </w:rPr>
      </w:pPr>
    </w:p>
    <w:p w:rsidR="00795DD3" w:rsidRDefault="00795DD3" w:rsidP="00795DD3">
      <w:pPr>
        <w:widowControl w:val="0"/>
        <w:autoSpaceDE w:val="0"/>
        <w:autoSpaceDN w:val="0"/>
        <w:adjustRightInd w:val="0"/>
        <w:jc w:val="both"/>
        <w:rPr>
          <w:rFonts w:ascii="Franklin Gothic Book" w:hAnsi="Franklin Gothic Book" w:cs="Arial"/>
          <w:b/>
          <w:bCs/>
        </w:rPr>
      </w:pPr>
    </w:p>
    <w:p w:rsidR="00795DD3" w:rsidRDefault="00795DD3" w:rsidP="00795DD3">
      <w:pPr>
        <w:widowControl w:val="0"/>
        <w:autoSpaceDE w:val="0"/>
        <w:autoSpaceDN w:val="0"/>
        <w:adjustRightInd w:val="0"/>
        <w:jc w:val="both"/>
        <w:rPr>
          <w:rFonts w:ascii="Franklin Gothic Book" w:hAnsi="Franklin Gothic Book" w:cs="Arial"/>
          <w:b/>
          <w:bCs/>
        </w:rPr>
      </w:pPr>
    </w:p>
    <w:p w:rsidR="00795DD3" w:rsidRDefault="00795DD3" w:rsidP="00795DD3">
      <w:pPr>
        <w:widowControl w:val="0"/>
        <w:autoSpaceDE w:val="0"/>
        <w:autoSpaceDN w:val="0"/>
        <w:adjustRightInd w:val="0"/>
        <w:jc w:val="both"/>
        <w:rPr>
          <w:rFonts w:ascii="Franklin Gothic Book" w:hAnsi="Franklin Gothic Book" w:cs="Arial"/>
          <w:b/>
          <w:bCs/>
        </w:rPr>
      </w:pPr>
    </w:p>
    <w:p w:rsidR="00795DD3" w:rsidRDefault="00795DD3" w:rsidP="00795DD3">
      <w:pPr>
        <w:widowControl w:val="0"/>
        <w:autoSpaceDE w:val="0"/>
        <w:autoSpaceDN w:val="0"/>
        <w:adjustRightInd w:val="0"/>
        <w:jc w:val="both"/>
        <w:rPr>
          <w:rFonts w:ascii="Franklin Gothic Book" w:hAnsi="Franklin Gothic Book" w:cs="Arial"/>
          <w:b/>
          <w:bCs/>
        </w:rPr>
      </w:pPr>
    </w:p>
    <w:p w:rsidR="00795DD3" w:rsidRDefault="00795DD3" w:rsidP="00795DD3">
      <w:pPr>
        <w:widowControl w:val="0"/>
        <w:autoSpaceDE w:val="0"/>
        <w:autoSpaceDN w:val="0"/>
        <w:adjustRightInd w:val="0"/>
        <w:jc w:val="both"/>
        <w:rPr>
          <w:rFonts w:ascii="Franklin Gothic Book" w:hAnsi="Franklin Gothic Book" w:cs="Arial"/>
          <w:b/>
          <w:bCs/>
        </w:rPr>
      </w:pPr>
    </w:p>
    <w:p w:rsidR="00795DD3" w:rsidRDefault="00795DD3" w:rsidP="00795DD3">
      <w:pPr>
        <w:widowControl w:val="0"/>
        <w:autoSpaceDE w:val="0"/>
        <w:autoSpaceDN w:val="0"/>
        <w:adjustRightInd w:val="0"/>
        <w:jc w:val="both"/>
        <w:rPr>
          <w:rFonts w:ascii="Franklin Gothic Book" w:hAnsi="Franklin Gothic Book" w:cs="Arial"/>
          <w:b/>
          <w:bCs/>
        </w:rPr>
      </w:pPr>
    </w:p>
    <w:p w:rsidR="00795DD3" w:rsidRDefault="00795DD3" w:rsidP="00795DD3">
      <w:pPr>
        <w:widowControl w:val="0"/>
        <w:autoSpaceDE w:val="0"/>
        <w:autoSpaceDN w:val="0"/>
        <w:adjustRightInd w:val="0"/>
        <w:jc w:val="both"/>
        <w:rPr>
          <w:rFonts w:ascii="Franklin Gothic Book" w:hAnsi="Franklin Gothic Book" w:cs="Arial"/>
          <w:b/>
          <w:bCs/>
        </w:rPr>
      </w:pPr>
    </w:p>
    <w:p w:rsidR="00795DD3" w:rsidRDefault="00795DD3" w:rsidP="00795DD3">
      <w:pPr>
        <w:widowControl w:val="0"/>
        <w:autoSpaceDE w:val="0"/>
        <w:autoSpaceDN w:val="0"/>
        <w:adjustRightInd w:val="0"/>
        <w:jc w:val="both"/>
        <w:rPr>
          <w:rFonts w:ascii="Franklin Gothic Book" w:hAnsi="Franklin Gothic Book" w:cs="Arial"/>
          <w:b/>
          <w:bCs/>
        </w:rPr>
      </w:pPr>
    </w:p>
    <w:p w:rsidR="00795DD3" w:rsidRDefault="00795DD3" w:rsidP="00795DD3">
      <w:pPr>
        <w:widowControl w:val="0"/>
        <w:autoSpaceDE w:val="0"/>
        <w:autoSpaceDN w:val="0"/>
        <w:adjustRightInd w:val="0"/>
        <w:jc w:val="both"/>
        <w:rPr>
          <w:rFonts w:ascii="Franklin Gothic Book" w:hAnsi="Franklin Gothic Book" w:cs="Arial"/>
          <w:b/>
          <w:bCs/>
        </w:rPr>
      </w:pPr>
    </w:p>
    <w:p w:rsidR="00795DD3" w:rsidRDefault="00795DD3" w:rsidP="00795DD3">
      <w:pPr>
        <w:widowControl w:val="0"/>
        <w:autoSpaceDE w:val="0"/>
        <w:autoSpaceDN w:val="0"/>
        <w:adjustRightInd w:val="0"/>
        <w:jc w:val="both"/>
        <w:rPr>
          <w:rFonts w:ascii="Franklin Gothic Book" w:hAnsi="Franklin Gothic Book" w:cs="Arial"/>
          <w:b/>
          <w:bCs/>
        </w:rPr>
      </w:pPr>
    </w:p>
    <w:p w:rsidR="00795DD3" w:rsidRDefault="00795DD3" w:rsidP="00795DD3">
      <w:pPr>
        <w:widowControl w:val="0"/>
        <w:autoSpaceDE w:val="0"/>
        <w:autoSpaceDN w:val="0"/>
        <w:adjustRightInd w:val="0"/>
        <w:jc w:val="both"/>
        <w:rPr>
          <w:rFonts w:ascii="Franklin Gothic Book" w:hAnsi="Franklin Gothic Book" w:cs="Arial"/>
          <w:b/>
          <w:bCs/>
        </w:rPr>
      </w:pPr>
    </w:p>
    <w:p w:rsidR="00795DD3" w:rsidRDefault="00795DD3" w:rsidP="00795DD3">
      <w:pPr>
        <w:widowControl w:val="0"/>
        <w:autoSpaceDE w:val="0"/>
        <w:autoSpaceDN w:val="0"/>
        <w:adjustRightInd w:val="0"/>
        <w:jc w:val="both"/>
        <w:rPr>
          <w:rFonts w:ascii="Franklin Gothic Book" w:hAnsi="Franklin Gothic Book" w:cs="Arial"/>
          <w:b/>
          <w:bCs/>
        </w:rPr>
      </w:pPr>
    </w:p>
    <w:p w:rsidR="00795DD3" w:rsidRDefault="00795DD3" w:rsidP="00795DD3">
      <w:pPr>
        <w:widowControl w:val="0"/>
        <w:autoSpaceDE w:val="0"/>
        <w:autoSpaceDN w:val="0"/>
        <w:adjustRightInd w:val="0"/>
        <w:jc w:val="both"/>
        <w:rPr>
          <w:rFonts w:ascii="Franklin Gothic Book" w:hAnsi="Franklin Gothic Book" w:cs="Arial"/>
          <w:b/>
          <w:bCs/>
        </w:rPr>
      </w:pPr>
    </w:p>
    <w:p w:rsidR="00795DD3" w:rsidRDefault="00795DD3" w:rsidP="00795DD3">
      <w:pPr>
        <w:widowControl w:val="0"/>
        <w:autoSpaceDE w:val="0"/>
        <w:autoSpaceDN w:val="0"/>
        <w:adjustRightInd w:val="0"/>
        <w:jc w:val="both"/>
        <w:rPr>
          <w:rFonts w:ascii="Franklin Gothic Book" w:hAnsi="Franklin Gothic Book" w:cs="Arial"/>
          <w:b/>
          <w:bCs/>
        </w:rPr>
      </w:pPr>
    </w:p>
    <w:p w:rsidR="00795DD3" w:rsidRDefault="00795DD3" w:rsidP="00795DD3">
      <w:pPr>
        <w:widowControl w:val="0"/>
        <w:autoSpaceDE w:val="0"/>
        <w:autoSpaceDN w:val="0"/>
        <w:adjustRightInd w:val="0"/>
        <w:jc w:val="both"/>
        <w:rPr>
          <w:rFonts w:ascii="Franklin Gothic Book" w:hAnsi="Franklin Gothic Book" w:cs="Arial"/>
          <w:b/>
          <w:bCs/>
        </w:rPr>
      </w:pPr>
    </w:p>
    <w:p w:rsidR="00795DD3" w:rsidRDefault="00795DD3" w:rsidP="00795DD3">
      <w:pPr>
        <w:widowControl w:val="0"/>
        <w:autoSpaceDE w:val="0"/>
        <w:autoSpaceDN w:val="0"/>
        <w:adjustRightInd w:val="0"/>
        <w:jc w:val="both"/>
        <w:rPr>
          <w:rFonts w:ascii="Franklin Gothic Book" w:hAnsi="Franklin Gothic Book" w:cs="Arial"/>
          <w:b/>
          <w:bCs/>
        </w:rPr>
      </w:pPr>
    </w:p>
    <w:p w:rsidR="00795DD3" w:rsidRDefault="00795DD3" w:rsidP="00795DD3">
      <w:pPr>
        <w:widowControl w:val="0"/>
        <w:autoSpaceDE w:val="0"/>
        <w:autoSpaceDN w:val="0"/>
        <w:adjustRightInd w:val="0"/>
        <w:jc w:val="both"/>
        <w:rPr>
          <w:rFonts w:ascii="Franklin Gothic Book" w:hAnsi="Franklin Gothic Book" w:cs="Arial"/>
          <w:b/>
          <w:bCs/>
        </w:rPr>
      </w:pPr>
    </w:p>
    <w:p w:rsidR="0034418C" w:rsidRPr="00211C47" w:rsidRDefault="0034418C" w:rsidP="0034418C">
      <w:pPr>
        <w:tabs>
          <w:tab w:val="left" w:pos="7935"/>
        </w:tabs>
        <w:rPr>
          <w:lang w:val="en-US"/>
        </w:rPr>
      </w:pPr>
    </w:p>
    <w:sectPr w:rsidR="0034418C" w:rsidRPr="00211C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1820CF"/>
    <w:multiLevelType w:val="multilevel"/>
    <w:tmpl w:val="12E40788"/>
    <w:lvl w:ilvl="0">
      <w:start w:val="1"/>
      <w:numFmt w:val="decimal"/>
      <w:pStyle w:val="MMKLegal3L1"/>
      <w:lvlText w:val="Статья %1."/>
      <w:lvlJc w:val="left"/>
      <w:pPr>
        <w:tabs>
          <w:tab w:val="num" w:pos="1146"/>
        </w:tabs>
        <w:ind w:left="0" w:firstLine="0"/>
      </w:pPr>
      <w:rPr>
        <w:b w:val="0"/>
        <w:bCs w:val="0"/>
        <w:i w:val="0"/>
        <w:iCs w:val="0"/>
        <w:caps w:val="0"/>
        <w:smallCaps w:val="0"/>
        <w:strike w:val="0"/>
        <w:dstrike w:val="0"/>
        <w:color w:val="auto"/>
        <w:u w:val="none"/>
        <w:effect w:val="none"/>
      </w:rPr>
    </w:lvl>
    <w:lvl w:ilvl="1">
      <w:start w:val="1"/>
      <w:numFmt w:val="decimal"/>
      <w:lvlText w:val="%2."/>
      <w:lvlJc w:val="left"/>
      <w:pPr>
        <w:tabs>
          <w:tab w:val="num" w:pos="360"/>
        </w:tabs>
        <w:ind w:left="360" w:hanging="360"/>
      </w:pPr>
    </w:lvl>
    <w:lvl w:ilvl="2">
      <w:start w:val="1"/>
      <w:numFmt w:val="decimal"/>
      <w:pStyle w:val="MMKLegal3L3"/>
      <w:lvlText w:val="%1.%2.%3"/>
      <w:lvlJc w:val="left"/>
      <w:pPr>
        <w:tabs>
          <w:tab w:val="num" w:pos="1440"/>
        </w:tabs>
        <w:ind w:left="1440" w:hanging="720"/>
      </w:pPr>
      <w:rPr>
        <w:b w:val="0"/>
        <w:bCs w:val="0"/>
        <w:i w:val="0"/>
        <w:iCs w:val="0"/>
        <w:caps w:val="0"/>
        <w:strike w:val="0"/>
        <w:dstrike w:val="0"/>
        <w:color w:val="auto"/>
        <w:u w:val="none"/>
        <w:effect w:val="none"/>
      </w:rPr>
    </w:lvl>
    <w:lvl w:ilvl="3">
      <w:start w:val="1"/>
      <w:numFmt w:val="decimal"/>
      <w:pStyle w:val="MMKLegal3L4"/>
      <w:lvlText w:val="(%4)"/>
      <w:lvlJc w:val="left"/>
      <w:pPr>
        <w:tabs>
          <w:tab w:val="num" w:pos="2160"/>
        </w:tabs>
        <w:ind w:left="2160" w:hanging="720"/>
      </w:pPr>
      <w:rPr>
        <w:b w:val="0"/>
        <w:bCs w:val="0"/>
        <w:i w:val="0"/>
        <w:iCs w:val="0"/>
        <w:caps w:val="0"/>
        <w:strike w:val="0"/>
        <w:dstrike w:val="0"/>
        <w:color w:val="auto"/>
        <w:u w:val="none"/>
        <w:effect w:val="none"/>
      </w:rPr>
    </w:lvl>
    <w:lvl w:ilvl="4">
      <w:start w:val="1"/>
      <w:numFmt w:val="lowerRoman"/>
      <w:pStyle w:val="MMKLegal3L5"/>
      <w:lvlText w:val="(%5)"/>
      <w:lvlJc w:val="left"/>
      <w:pPr>
        <w:tabs>
          <w:tab w:val="num" w:pos="3600"/>
        </w:tabs>
        <w:ind w:left="3600" w:hanging="720"/>
      </w:pPr>
      <w:rPr>
        <w:b w:val="0"/>
        <w:bCs w:val="0"/>
        <w:i w:val="0"/>
        <w:iCs w:val="0"/>
        <w:caps w:val="0"/>
        <w:strike w:val="0"/>
        <w:dstrike w:val="0"/>
        <w:color w:val="auto"/>
        <w:u w:val="none"/>
        <w:effect w:val="none"/>
      </w:rPr>
    </w:lvl>
    <w:lvl w:ilvl="5">
      <w:start w:val="1"/>
      <w:numFmt w:val="decimal"/>
      <w:pStyle w:val="MMKLegal3L6"/>
      <w:lvlText w:val="(%6)"/>
      <w:lvlJc w:val="left"/>
      <w:pPr>
        <w:tabs>
          <w:tab w:val="num" w:pos="4320"/>
        </w:tabs>
        <w:ind w:left="0" w:firstLine="3600"/>
      </w:pPr>
      <w:rPr>
        <w:b w:val="0"/>
        <w:bCs w:val="0"/>
        <w:i w:val="0"/>
        <w:iCs w:val="0"/>
        <w:caps w:val="0"/>
        <w:strike w:val="0"/>
        <w:dstrike w:val="0"/>
        <w:color w:val="auto"/>
        <w:u w:val="none"/>
        <w:effect w:val="none"/>
      </w:rPr>
    </w:lvl>
    <w:lvl w:ilvl="6">
      <w:start w:val="1"/>
      <w:numFmt w:val="lowerLetter"/>
      <w:pStyle w:val="MMKLegal3L7"/>
      <w:lvlText w:val="(%7)"/>
      <w:lvlJc w:val="left"/>
      <w:pPr>
        <w:tabs>
          <w:tab w:val="num" w:pos="1440"/>
        </w:tabs>
        <w:ind w:left="0" w:firstLine="720"/>
      </w:pPr>
      <w:rPr>
        <w:b w:val="0"/>
        <w:bCs w:val="0"/>
        <w:i w:val="0"/>
        <w:iCs w:val="0"/>
        <w:caps w:val="0"/>
        <w:strike w:val="0"/>
        <w:dstrike w:val="0"/>
        <w:color w:val="auto"/>
        <w:u w:val="none"/>
        <w:effect w:val="none"/>
      </w:rPr>
    </w:lvl>
    <w:lvl w:ilvl="7">
      <w:start w:val="1"/>
      <w:numFmt w:val="lowerRoman"/>
      <w:pStyle w:val="MMKLegal3L8"/>
      <w:lvlText w:val="(%8)"/>
      <w:lvlJc w:val="left"/>
      <w:pPr>
        <w:tabs>
          <w:tab w:val="num" w:pos="2160"/>
        </w:tabs>
        <w:ind w:left="0" w:firstLine="1440"/>
      </w:pPr>
      <w:rPr>
        <w:b w:val="0"/>
        <w:bCs w:val="0"/>
        <w:i w:val="0"/>
        <w:iCs w:val="0"/>
        <w:caps w:val="0"/>
        <w:strike w:val="0"/>
        <w:dstrike w:val="0"/>
        <w:color w:val="auto"/>
        <w:u w:val="none"/>
        <w:effect w:val="none"/>
      </w:rPr>
    </w:lvl>
    <w:lvl w:ilvl="8">
      <w:start w:val="1"/>
      <w:numFmt w:val="decimal"/>
      <w:pStyle w:val="MMKLegal3L9"/>
      <w:lvlText w:val="(%9)"/>
      <w:lvlJc w:val="left"/>
      <w:pPr>
        <w:tabs>
          <w:tab w:val="num" w:pos="2880"/>
        </w:tabs>
        <w:ind w:left="0" w:firstLine="2160"/>
      </w:pPr>
      <w:rPr>
        <w:b w:val="0"/>
        <w:bCs w:val="0"/>
        <w:i w:val="0"/>
        <w:iCs w:val="0"/>
        <w:caps w:val="0"/>
        <w:strike w:val="0"/>
        <w:dstrike w:val="0"/>
        <w:color w:val="auto"/>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48A"/>
    <w:rsid w:val="000807BB"/>
    <w:rsid w:val="00211C47"/>
    <w:rsid w:val="00292B39"/>
    <w:rsid w:val="0034418C"/>
    <w:rsid w:val="00372331"/>
    <w:rsid w:val="0061248A"/>
    <w:rsid w:val="006450DE"/>
    <w:rsid w:val="007155D5"/>
    <w:rsid w:val="00795DD3"/>
    <w:rsid w:val="009772B0"/>
    <w:rsid w:val="00AE1ADB"/>
    <w:rsid w:val="00B82C57"/>
    <w:rsid w:val="00E93A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50D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rsid w:val="006450D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3">
    <w:name w:val="Body Text"/>
    <w:basedOn w:val="a"/>
    <w:link w:val="a4"/>
    <w:uiPriority w:val="99"/>
    <w:semiHidden/>
    <w:unhideWhenUsed/>
    <w:rsid w:val="00795DD3"/>
    <w:pPr>
      <w:spacing w:after="120"/>
    </w:pPr>
  </w:style>
  <w:style w:type="character" w:customStyle="1" w:styleId="a4">
    <w:name w:val="Основной текст Знак"/>
    <w:basedOn w:val="a0"/>
    <w:link w:val="a3"/>
    <w:uiPriority w:val="99"/>
    <w:semiHidden/>
    <w:rsid w:val="00795DD3"/>
    <w:rPr>
      <w:rFonts w:ascii="Times New Roman" w:eastAsia="Times New Roman" w:hAnsi="Times New Roman" w:cs="Times New Roman"/>
      <w:sz w:val="24"/>
      <w:szCs w:val="24"/>
      <w:lang w:eastAsia="ru-RU"/>
    </w:rPr>
  </w:style>
  <w:style w:type="paragraph" w:styleId="a5">
    <w:name w:val="Body Text Indent"/>
    <w:basedOn w:val="a"/>
    <w:link w:val="a6"/>
    <w:uiPriority w:val="99"/>
    <w:semiHidden/>
    <w:unhideWhenUsed/>
    <w:rsid w:val="00795DD3"/>
    <w:pPr>
      <w:spacing w:after="120"/>
      <w:ind w:left="283"/>
    </w:pPr>
  </w:style>
  <w:style w:type="character" w:customStyle="1" w:styleId="a6">
    <w:name w:val="Основной текст с отступом Знак"/>
    <w:basedOn w:val="a0"/>
    <w:link w:val="a5"/>
    <w:uiPriority w:val="99"/>
    <w:semiHidden/>
    <w:rsid w:val="00795DD3"/>
    <w:rPr>
      <w:rFonts w:ascii="Times New Roman" w:eastAsia="Times New Roman" w:hAnsi="Times New Roman" w:cs="Times New Roman"/>
      <w:sz w:val="24"/>
      <w:szCs w:val="24"/>
      <w:lang w:eastAsia="ru-RU"/>
    </w:rPr>
  </w:style>
  <w:style w:type="paragraph" w:customStyle="1" w:styleId="ConsNonformat">
    <w:name w:val="ConsNonformat"/>
    <w:uiPriority w:val="99"/>
    <w:rsid w:val="00795DD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MMKLegal3L1">
    <w:name w:val="MMKLegal3_L1"/>
    <w:basedOn w:val="a"/>
    <w:next w:val="a"/>
    <w:uiPriority w:val="99"/>
    <w:rsid w:val="00795DD3"/>
    <w:pPr>
      <w:numPr>
        <w:numId w:val="1"/>
      </w:numPr>
      <w:spacing w:after="240"/>
      <w:jc w:val="center"/>
      <w:outlineLvl w:val="0"/>
    </w:pPr>
    <w:rPr>
      <w:rFonts w:ascii="Garamond" w:hAnsi="Garamond" w:cs="Garamond"/>
      <w:lang w:eastAsia="en-US"/>
    </w:rPr>
  </w:style>
  <w:style w:type="paragraph" w:customStyle="1" w:styleId="MMKLegal3L2">
    <w:name w:val="MMKLegal3_L2"/>
    <w:basedOn w:val="MMKLegal3L1"/>
    <w:next w:val="a"/>
    <w:uiPriority w:val="99"/>
    <w:rsid w:val="00795DD3"/>
    <w:pPr>
      <w:numPr>
        <w:numId w:val="0"/>
      </w:numPr>
      <w:jc w:val="both"/>
      <w:outlineLvl w:val="1"/>
    </w:pPr>
  </w:style>
  <w:style w:type="paragraph" w:customStyle="1" w:styleId="MMKLegal3L3">
    <w:name w:val="MMKLegal3_L3"/>
    <w:basedOn w:val="MMKLegal3L2"/>
    <w:next w:val="a"/>
    <w:uiPriority w:val="99"/>
    <w:rsid w:val="00795DD3"/>
    <w:pPr>
      <w:numPr>
        <w:ilvl w:val="2"/>
        <w:numId w:val="1"/>
      </w:numPr>
      <w:outlineLvl w:val="2"/>
    </w:pPr>
  </w:style>
  <w:style w:type="paragraph" w:customStyle="1" w:styleId="MMKLegal3L4">
    <w:name w:val="MMKLegal3_L4"/>
    <w:basedOn w:val="MMKLegal3L3"/>
    <w:next w:val="a"/>
    <w:uiPriority w:val="99"/>
    <w:rsid w:val="00795DD3"/>
    <w:pPr>
      <w:numPr>
        <w:ilvl w:val="3"/>
      </w:numPr>
      <w:outlineLvl w:val="3"/>
    </w:pPr>
  </w:style>
  <w:style w:type="paragraph" w:customStyle="1" w:styleId="MMKLegal3L5">
    <w:name w:val="MMKLegal3_L5"/>
    <w:basedOn w:val="MMKLegal3L4"/>
    <w:next w:val="a"/>
    <w:uiPriority w:val="99"/>
    <w:rsid w:val="00795DD3"/>
    <w:pPr>
      <w:numPr>
        <w:ilvl w:val="4"/>
      </w:numPr>
      <w:outlineLvl w:val="4"/>
    </w:pPr>
    <w:rPr>
      <w:rFonts w:ascii="Times New Roman" w:hAnsi="Times New Roman" w:cs="Times New Roman"/>
    </w:rPr>
  </w:style>
  <w:style w:type="paragraph" w:customStyle="1" w:styleId="MMKLegal3L6">
    <w:name w:val="MMKLegal3_L6"/>
    <w:basedOn w:val="MMKLegal3L5"/>
    <w:next w:val="a"/>
    <w:uiPriority w:val="99"/>
    <w:rsid w:val="00795DD3"/>
    <w:pPr>
      <w:numPr>
        <w:ilvl w:val="5"/>
      </w:numPr>
      <w:jc w:val="left"/>
      <w:outlineLvl w:val="5"/>
    </w:pPr>
  </w:style>
  <w:style w:type="paragraph" w:customStyle="1" w:styleId="MMKLegal3L7">
    <w:name w:val="MMKLegal3_L7"/>
    <w:basedOn w:val="MMKLegal3L6"/>
    <w:next w:val="a"/>
    <w:uiPriority w:val="99"/>
    <w:rsid w:val="00795DD3"/>
    <w:pPr>
      <w:numPr>
        <w:ilvl w:val="6"/>
      </w:numPr>
      <w:outlineLvl w:val="6"/>
    </w:pPr>
  </w:style>
  <w:style w:type="paragraph" w:customStyle="1" w:styleId="MMKLegal3L8">
    <w:name w:val="MMKLegal3_L8"/>
    <w:basedOn w:val="MMKLegal3L7"/>
    <w:next w:val="a"/>
    <w:uiPriority w:val="99"/>
    <w:rsid w:val="00795DD3"/>
    <w:pPr>
      <w:numPr>
        <w:ilvl w:val="7"/>
      </w:numPr>
      <w:outlineLvl w:val="7"/>
    </w:pPr>
  </w:style>
  <w:style w:type="paragraph" w:customStyle="1" w:styleId="MMKLegal3L9">
    <w:name w:val="MMKLegal3_L9"/>
    <w:basedOn w:val="MMKLegal3L8"/>
    <w:next w:val="a"/>
    <w:uiPriority w:val="99"/>
    <w:rsid w:val="00795DD3"/>
    <w:pPr>
      <w:numPr>
        <w:ilvl w:val="8"/>
      </w:numPr>
      <w:outlineLvl w:val="8"/>
    </w:pPr>
  </w:style>
  <w:style w:type="paragraph" w:styleId="a7">
    <w:name w:val="Balloon Text"/>
    <w:basedOn w:val="a"/>
    <w:link w:val="a8"/>
    <w:uiPriority w:val="99"/>
    <w:semiHidden/>
    <w:unhideWhenUsed/>
    <w:rsid w:val="00795DD3"/>
    <w:rPr>
      <w:rFonts w:ascii="Tahoma" w:hAnsi="Tahoma" w:cs="Tahoma"/>
      <w:sz w:val="16"/>
      <w:szCs w:val="16"/>
    </w:rPr>
  </w:style>
  <w:style w:type="character" w:customStyle="1" w:styleId="a8">
    <w:name w:val="Текст выноски Знак"/>
    <w:basedOn w:val="a0"/>
    <w:link w:val="a7"/>
    <w:uiPriority w:val="99"/>
    <w:semiHidden/>
    <w:rsid w:val="00795DD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50D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rsid w:val="006450D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3">
    <w:name w:val="Body Text"/>
    <w:basedOn w:val="a"/>
    <w:link w:val="a4"/>
    <w:uiPriority w:val="99"/>
    <w:semiHidden/>
    <w:unhideWhenUsed/>
    <w:rsid w:val="00795DD3"/>
    <w:pPr>
      <w:spacing w:after="120"/>
    </w:pPr>
  </w:style>
  <w:style w:type="character" w:customStyle="1" w:styleId="a4">
    <w:name w:val="Основной текст Знак"/>
    <w:basedOn w:val="a0"/>
    <w:link w:val="a3"/>
    <w:uiPriority w:val="99"/>
    <w:semiHidden/>
    <w:rsid w:val="00795DD3"/>
    <w:rPr>
      <w:rFonts w:ascii="Times New Roman" w:eastAsia="Times New Roman" w:hAnsi="Times New Roman" w:cs="Times New Roman"/>
      <w:sz w:val="24"/>
      <w:szCs w:val="24"/>
      <w:lang w:eastAsia="ru-RU"/>
    </w:rPr>
  </w:style>
  <w:style w:type="paragraph" w:styleId="a5">
    <w:name w:val="Body Text Indent"/>
    <w:basedOn w:val="a"/>
    <w:link w:val="a6"/>
    <w:uiPriority w:val="99"/>
    <w:semiHidden/>
    <w:unhideWhenUsed/>
    <w:rsid w:val="00795DD3"/>
    <w:pPr>
      <w:spacing w:after="120"/>
      <w:ind w:left="283"/>
    </w:pPr>
  </w:style>
  <w:style w:type="character" w:customStyle="1" w:styleId="a6">
    <w:name w:val="Основной текст с отступом Знак"/>
    <w:basedOn w:val="a0"/>
    <w:link w:val="a5"/>
    <w:uiPriority w:val="99"/>
    <w:semiHidden/>
    <w:rsid w:val="00795DD3"/>
    <w:rPr>
      <w:rFonts w:ascii="Times New Roman" w:eastAsia="Times New Roman" w:hAnsi="Times New Roman" w:cs="Times New Roman"/>
      <w:sz w:val="24"/>
      <w:szCs w:val="24"/>
      <w:lang w:eastAsia="ru-RU"/>
    </w:rPr>
  </w:style>
  <w:style w:type="paragraph" w:customStyle="1" w:styleId="ConsNonformat">
    <w:name w:val="ConsNonformat"/>
    <w:uiPriority w:val="99"/>
    <w:rsid w:val="00795DD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MMKLegal3L1">
    <w:name w:val="MMKLegal3_L1"/>
    <w:basedOn w:val="a"/>
    <w:next w:val="a"/>
    <w:uiPriority w:val="99"/>
    <w:rsid w:val="00795DD3"/>
    <w:pPr>
      <w:numPr>
        <w:numId w:val="1"/>
      </w:numPr>
      <w:spacing w:after="240"/>
      <w:jc w:val="center"/>
      <w:outlineLvl w:val="0"/>
    </w:pPr>
    <w:rPr>
      <w:rFonts w:ascii="Garamond" w:hAnsi="Garamond" w:cs="Garamond"/>
      <w:lang w:eastAsia="en-US"/>
    </w:rPr>
  </w:style>
  <w:style w:type="paragraph" w:customStyle="1" w:styleId="MMKLegal3L2">
    <w:name w:val="MMKLegal3_L2"/>
    <w:basedOn w:val="MMKLegal3L1"/>
    <w:next w:val="a"/>
    <w:uiPriority w:val="99"/>
    <w:rsid w:val="00795DD3"/>
    <w:pPr>
      <w:numPr>
        <w:numId w:val="0"/>
      </w:numPr>
      <w:jc w:val="both"/>
      <w:outlineLvl w:val="1"/>
    </w:pPr>
  </w:style>
  <w:style w:type="paragraph" w:customStyle="1" w:styleId="MMKLegal3L3">
    <w:name w:val="MMKLegal3_L3"/>
    <w:basedOn w:val="MMKLegal3L2"/>
    <w:next w:val="a"/>
    <w:uiPriority w:val="99"/>
    <w:rsid w:val="00795DD3"/>
    <w:pPr>
      <w:numPr>
        <w:ilvl w:val="2"/>
        <w:numId w:val="1"/>
      </w:numPr>
      <w:outlineLvl w:val="2"/>
    </w:pPr>
  </w:style>
  <w:style w:type="paragraph" w:customStyle="1" w:styleId="MMKLegal3L4">
    <w:name w:val="MMKLegal3_L4"/>
    <w:basedOn w:val="MMKLegal3L3"/>
    <w:next w:val="a"/>
    <w:uiPriority w:val="99"/>
    <w:rsid w:val="00795DD3"/>
    <w:pPr>
      <w:numPr>
        <w:ilvl w:val="3"/>
      </w:numPr>
      <w:outlineLvl w:val="3"/>
    </w:pPr>
  </w:style>
  <w:style w:type="paragraph" w:customStyle="1" w:styleId="MMKLegal3L5">
    <w:name w:val="MMKLegal3_L5"/>
    <w:basedOn w:val="MMKLegal3L4"/>
    <w:next w:val="a"/>
    <w:uiPriority w:val="99"/>
    <w:rsid w:val="00795DD3"/>
    <w:pPr>
      <w:numPr>
        <w:ilvl w:val="4"/>
      </w:numPr>
      <w:outlineLvl w:val="4"/>
    </w:pPr>
    <w:rPr>
      <w:rFonts w:ascii="Times New Roman" w:hAnsi="Times New Roman" w:cs="Times New Roman"/>
    </w:rPr>
  </w:style>
  <w:style w:type="paragraph" w:customStyle="1" w:styleId="MMKLegal3L6">
    <w:name w:val="MMKLegal3_L6"/>
    <w:basedOn w:val="MMKLegal3L5"/>
    <w:next w:val="a"/>
    <w:uiPriority w:val="99"/>
    <w:rsid w:val="00795DD3"/>
    <w:pPr>
      <w:numPr>
        <w:ilvl w:val="5"/>
      </w:numPr>
      <w:jc w:val="left"/>
      <w:outlineLvl w:val="5"/>
    </w:pPr>
  </w:style>
  <w:style w:type="paragraph" w:customStyle="1" w:styleId="MMKLegal3L7">
    <w:name w:val="MMKLegal3_L7"/>
    <w:basedOn w:val="MMKLegal3L6"/>
    <w:next w:val="a"/>
    <w:uiPriority w:val="99"/>
    <w:rsid w:val="00795DD3"/>
    <w:pPr>
      <w:numPr>
        <w:ilvl w:val="6"/>
      </w:numPr>
      <w:outlineLvl w:val="6"/>
    </w:pPr>
  </w:style>
  <w:style w:type="paragraph" w:customStyle="1" w:styleId="MMKLegal3L8">
    <w:name w:val="MMKLegal3_L8"/>
    <w:basedOn w:val="MMKLegal3L7"/>
    <w:next w:val="a"/>
    <w:uiPriority w:val="99"/>
    <w:rsid w:val="00795DD3"/>
    <w:pPr>
      <w:numPr>
        <w:ilvl w:val="7"/>
      </w:numPr>
      <w:outlineLvl w:val="7"/>
    </w:pPr>
  </w:style>
  <w:style w:type="paragraph" w:customStyle="1" w:styleId="MMKLegal3L9">
    <w:name w:val="MMKLegal3_L9"/>
    <w:basedOn w:val="MMKLegal3L8"/>
    <w:next w:val="a"/>
    <w:uiPriority w:val="99"/>
    <w:rsid w:val="00795DD3"/>
    <w:pPr>
      <w:numPr>
        <w:ilvl w:val="8"/>
      </w:numPr>
      <w:outlineLvl w:val="8"/>
    </w:pPr>
  </w:style>
  <w:style w:type="paragraph" w:styleId="a7">
    <w:name w:val="Balloon Text"/>
    <w:basedOn w:val="a"/>
    <w:link w:val="a8"/>
    <w:uiPriority w:val="99"/>
    <w:semiHidden/>
    <w:unhideWhenUsed/>
    <w:rsid w:val="00795DD3"/>
    <w:rPr>
      <w:rFonts w:ascii="Tahoma" w:hAnsi="Tahoma" w:cs="Tahoma"/>
      <w:sz w:val="16"/>
      <w:szCs w:val="16"/>
    </w:rPr>
  </w:style>
  <w:style w:type="character" w:customStyle="1" w:styleId="a8">
    <w:name w:val="Текст выноски Знак"/>
    <w:basedOn w:val="a0"/>
    <w:link w:val="a7"/>
    <w:uiPriority w:val="99"/>
    <w:semiHidden/>
    <w:rsid w:val="00795DD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50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7</Pages>
  <Words>2610</Words>
  <Characters>14881</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298937(16)</Company>
  <LinksUpToDate>false</LinksUpToDate>
  <CharactersWithSpaces>17457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Serenkova, Yulia</dc:creator>
  <cp:lastModifiedBy>Barmuta, Olesya</cp:lastModifiedBy>
  <cp:revision>2</cp:revision>
  <cp:lastPrinted>2013-10-18T06:35:00Z</cp:lastPrinted>
  <dcterms:created xsi:type="dcterms:W3CDTF">2013-10-22T10:50:00Z</dcterms:created>
  <dcterms:modified xsi:type="dcterms:W3CDTF">2013-10-22T10:50:00Z</dcterms:modified>
</cp:coreProperties>
</file>