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F9CD3" w14:textId="652092AD" w:rsidR="00806E3E" w:rsidRPr="006014D7" w:rsidRDefault="00806E3E" w:rsidP="00806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>Дополн</w:t>
      </w:r>
      <w:r w:rsidR="00077841">
        <w:rPr>
          <w:rFonts w:ascii="Times New Roman" w:hAnsi="Times New Roman" w:cs="Times New Roman"/>
          <w:sz w:val="24"/>
          <w:szCs w:val="24"/>
        </w:rPr>
        <w:t>ительное согл</w:t>
      </w:r>
      <w:r w:rsidR="00C81929">
        <w:rPr>
          <w:rFonts w:ascii="Times New Roman" w:hAnsi="Times New Roman" w:cs="Times New Roman"/>
          <w:sz w:val="24"/>
          <w:szCs w:val="24"/>
        </w:rPr>
        <w:t>ашение № </w:t>
      </w:r>
      <w:r w:rsidR="00077841">
        <w:rPr>
          <w:rFonts w:ascii="Times New Roman" w:hAnsi="Times New Roman" w:cs="Times New Roman"/>
          <w:sz w:val="24"/>
          <w:szCs w:val="24"/>
        </w:rPr>
        <w:t>1</w:t>
      </w:r>
    </w:p>
    <w:p w14:paraId="002FFDD5" w14:textId="09C6A7E0" w:rsidR="00806E3E" w:rsidRPr="006014D7" w:rsidRDefault="00806E3E" w:rsidP="00806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>к договору об оказании юридическ</w:t>
      </w:r>
      <w:r w:rsidR="00077841">
        <w:rPr>
          <w:rFonts w:ascii="Times New Roman" w:hAnsi="Times New Roman" w:cs="Times New Roman"/>
          <w:sz w:val="24"/>
          <w:szCs w:val="24"/>
        </w:rPr>
        <w:t>ой</w:t>
      </w:r>
      <w:r w:rsidRPr="006014D7">
        <w:rPr>
          <w:rFonts w:ascii="Times New Roman" w:hAnsi="Times New Roman" w:cs="Times New Roman"/>
          <w:sz w:val="24"/>
          <w:szCs w:val="24"/>
        </w:rPr>
        <w:t xml:space="preserve"> </w:t>
      </w:r>
      <w:r w:rsidR="00077841">
        <w:rPr>
          <w:rFonts w:ascii="Times New Roman" w:hAnsi="Times New Roman" w:cs="Times New Roman"/>
          <w:sz w:val="24"/>
          <w:szCs w:val="24"/>
        </w:rPr>
        <w:t>помощи</w:t>
      </w:r>
    </w:p>
    <w:p w14:paraId="4C298A2D" w14:textId="7AED77B4" w:rsidR="00806E3E" w:rsidRPr="006014D7" w:rsidRDefault="00806E3E" w:rsidP="00806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 xml:space="preserve">от «____»____________ </w:t>
      </w:r>
      <w:r w:rsidR="00077841">
        <w:rPr>
          <w:rFonts w:ascii="Times New Roman" w:hAnsi="Times New Roman" w:cs="Times New Roman"/>
          <w:sz w:val="24"/>
          <w:szCs w:val="24"/>
        </w:rPr>
        <w:t xml:space="preserve">2018 г. </w:t>
      </w:r>
      <w:r w:rsidRPr="006014D7">
        <w:rPr>
          <w:rFonts w:ascii="Times New Roman" w:hAnsi="Times New Roman" w:cs="Times New Roman"/>
          <w:sz w:val="24"/>
          <w:szCs w:val="24"/>
        </w:rPr>
        <w:t>№</w:t>
      </w:r>
      <w:r w:rsidR="00077841">
        <w:rPr>
          <w:rFonts w:ascii="Times New Roman" w:hAnsi="Times New Roman" w:cs="Times New Roman"/>
          <w:sz w:val="24"/>
          <w:szCs w:val="24"/>
        </w:rPr>
        <w:t> 563-18</w:t>
      </w:r>
    </w:p>
    <w:p w14:paraId="70A6CA38" w14:textId="77777777" w:rsidR="00806E3E" w:rsidRPr="006014D7" w:rsidRDefault="00806E3E" w:rsidP="00806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8C7D2" w14:textId="0D4CED55" w:rsidR="00806E3E" w:rsidRPr="006014D7" w:rsidRDefault="00806E3E" w:rsidP="0080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 xml:space="preserve">г. </w:t>
      </w:r>
      <w:r w:rsidR="00DB2D00">
        <w:rPr>
          <w:rFonts w:ascii="Times New Roman" w:hAnsi="Times New Roman" w:cs="Times New Roman"/>
          <w:sz w:val="24"/>
          <w:szCs w:val="24"/>
        </w:rPr>
        <w:t>Москва</w:t>
      </w:r>
      <w:r w:rsidR="00DB2D00">
        <w:rPr>
          <w:rFonts w:ascii="Times New Roman" w:hAnsi="Times New Roman" w:cs="Times New Roman"/>
          <w:sz w:val="24"/>
          <w:szCs w:val="24"/>
        </w:rPr>
        <w:tab/>
      </w:r>
      <w:r w:rsidRPr="006014D7">
        <w:rPr>
          <w:rFonts w:ascii="Times New Roman" w:hAnsi="Times New Roman" w:cs="Times New Roman"/>
          <w:sz w:val="24"/>
          <w:szCs w:val="24"/>
        </w:rPr>
        <w:tab/>
      </w:r>
      <w:r w:rsidRPr="006014D7">
        <w:rPr>
          <w:rFonts w:ascii="Times New Roman" w:hAnsi="Times New Roman" w:cs="Times New Roman"/>
          <w:sz w:val="24"/>
          <w:szCs w:val="24"/>
        </w:rPr>
        <w:tab/>
      </w:r>
      <w:r w:rsidRPr="006014D7">
        <w:rPr>
          <w:rFonts w:ascii="Times New Roman" w:hAnsi="Times New Roman" w:cs="Times New Roman"/>
          <w:sz w:val="24"/>
          <w:szCs w:val="24"/>
        </w:rPr>
        <w:tab/>
      </w:r>
      <w:r w:rsidRPr="006014D7">
        <w:rPr>
          <w:rFonts w:ascii="Times New Roman" w:hAnsi="Times New Roman" w:cs="Times New Roman"/>
          <w:sz w:val="24"/>
          <w:szCs w:val="24"/>
        </w:rPr>
        <w:tab/>
      </w:r>
      <w:r w:rsidRPr="006014D7">
        <w:rPr>
          <w:rFonts w:ascii="Times New Roman" w:hAnsi="Times New Roman" w:cs="Times New Roman"/>
          <w:sz w:val="24"/>
          <w:szCs w:val="24"/>
        </w:rPr>
        <w:tab/>
      </w:r>
      <w:r w:rsidRPr="006014D7">
        <w:rPr>
          <w:rFonts w:ascii="Times New Roman" w:hAnsi="Times New Roman" w:cs="Times New Roman"/>
          <w:sz w:val="24"/>
          <w:szCs w:val="24"/>
        </w:rPr>
        <w:tab/>
        <w:t xml:space="preserve">«______»_____________ </w:t>
      </w:r>
      <w:r w:rsidR="00DB2D00">
        <w:rPr>
          <w:rFonts w:ascii="Times New Roman" w:hAnsi="Times New Roman" w:cs="Times New Roman"/>
          <w:sz w:val="24"/>
          <w:szCs w:val="24"/>
        </w:rPr>
        <w:t>2018 </w:t>
      </w:r>
      <w:r w:rsidRPr="006014D7">
        <w:rPr>
          <w:rFonts w:ascii="Times New Roman" w:hAnsi="Times New Roman" w:cs="Times New Roman"/>
          <w:sz w:val="24"/>
          <w:szCs w:val="24"/>
        </w:rPr>
        <w:t>г.</w:t>
      </w:r>
    </w:p>
    <w:p w14:paraId="770ED4EF" w14:textId="77777777" w:rsidR="00806E3E" w:rsidRPr="006014D7" w:rsidRDefault="00806E3E" w:rsidP="0080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AFFFD" w14:textId="77777777" w:rsidR="00664393" w:rsidRPr="0059478E" w:rsidRDefault="00664393" w:rsidP="0066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1B8A0" w14:textId="3F0CFC10" w:rsidR="00806E3E" w:rsidRPr="006014D7" w:rsidRDefault="00664393" w:rsidP="0080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8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«Приморский торговый порт» (ООО «ПТП»)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6E3E" w:rsidRPr="006014D7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в лице </w:t>
      </w:r>
      <w:r w:rsidR="00AF4D63">
        <w:rPr>
          <w:rFonts w:ascii="Times New Roman" w:hAnsi="Times New Roman" w:cs="Times New Roman"/>
          <w:sz w:val="24"/>
          <w:szCs w:val="24"/>
        </w:rPr>
        <w:t xml:space="preserve">Генерального директора Волынца Сергея Васильевича, </w:t>
      </w:r>
      <w:r w:rsidR="00806E3E" w:rsidRPr="006014D7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D63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C81929">
        <w:rPr>
          <w:rFonts w:ascii="Times New Roman" w:hAnsi="Times New Roman" w:cs="Times New Roman"/>
          <w:sz w:val="24"/>
          <w:szCs w:val="24"/>
        </w:rPr>
        <w:t>и</w:t>
      </w:r>
      <w:r w:rsidR="00AF4D63">
        <w:rPr>
          <w:rFonts w:ascii="Times New Roman" w:hAnsi="Times New Roman" w:cs="Times New Roman"/>
          <w:sz w:val="24"/>
          <w:szCs w:val="24"/>
        </w:rPr>
        <w:t xml:space="preserve"> п</w:t>
      </w:r>
      <w:r w:rsidR="00002BF6" w:rsidRPr="006014D7">
        <w:rPr>
          <w:rFonts w:ascii="Times New Roman" w:hAnsi="Times New Roman" w:cs="Times New Roman"/>
          <w:sz w:val="24"/>
          <w:szCs w:val="24"/>
        </w:rPr>
        <w:t xml:space="preserve">ринявшие на себя исполнение поручения Заказчика адвокаты, члены Коллегии адвокатов «Московская городская коллегия адвокатов «Делькредере» </w:t>
      </w:r>
      <w:r w:rsidR="00002BF6" w:rsidRPr="006014D7">
        <w:rPr>
          <w:rFonts w:ascii="Times New Roman" w:hAnsi="Times New Roman" w:cs="Times New Roman"/>
          <w:b/>
          <w:bCs/>
          <w:sz w:val="24"/>
          <w:szCs w:val="24"/>
        </w:rPr>
        <w:t xml:space="preserve">Демина Елена Валериевна, </w:t>
      </w:r>
      <w:r w:rsidR="00002BF6" w:rsidRPr="006014D7">
        <w:rPr>
          <w:rFonts w:ascii="Times New Roman" w:hAnsi="Times New Roman" w:cs="Times New Roman"/>
          <w:i/>
          <w:iCs/>
          <w:sz w:val="24"/>
          <w:szCs w:val="24"/>
        </w:rPr>
        <w:t>адвокатское удостоверение</w:t>
      </w:r>
      <w:r w:rsidR="00002BF6" w:rsidRPr="006014D7">
        <w:rPr>
          <w:rFonts w:ascii="Times New Roman" w:hAnsi="Times New Roman" w:cs="Times New Roman"/>
          <w:sz w:val="24"/>
          <w:szCs w:val="24"/>
        </w:rPr>
        <w:t xml:space="preserve"> № 7258, регистрационный номер 77/7323 в реестре адвокатов г. Москвы, </w:t>
      </w:r>
      <w:r w:rsidR="00002BF6" w:rsidRPr="006014D7">
        <w:rPr>
          <w:rStyle w:val="ae"/>
          <w:rFonts w:ascii="Times New Roman" w:hAnsi="Times New Roman" w:cs="Times New Roman"/>
          <w:sz w:val="24"/>
          <w:szCs w:val="24"/>
        </w:rPr>
        <w:t>Тараданкина Анастасия Александровна</w:t>
      </w:r>
      <w:r w:rsidR="00002BF6" w:rsidRPr="006014D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02BF6" w:rsidRPr="006014D7">
        <w:rPr>
          <w:rFonts w:ascii="Times New Roman" w:hAnsi="Times New Roman" w:cs="Times New Roman"/>
          <w:i/>
          <w:iCs/>
          <w:sz w:val="24"/>
          <w:szCs w:val="24"/>
        </w:rPr>
        <w:t xml:space="preserve">адвокатское удостоверение </w:t>
      </w:r>
      <w:r w:rsidR="00002BF6" w:rsidRPr="006014D7">
        <w:rPr>
          <w:rFonts w:ascii="Times New Roman" w:hAnsi="Times New Roman" w:cs="Times New Roman"/>
          <w:sz w:val="24"/>
          <w:szCs w:val="24"/>
        </w:rPr>
        <w:t xml:space="preserve">№ 12442, регистрационный номер 77/11238 в реестре адвокатов г. Москвы, </w:t>
      </w:r>
      <w:r w:rsidR="00002BF6" w:rsidRPr="006014D7">
        <w:rPr>
          <w:rFonts w:ascii="Times New Roman" w:hAnsi="Times New Roman" w:cs="Times New Roman"/>
          <w:b/>
          <w:sz w:val="24"/>
          <w:szCs w:val="24"/>
        </w:rPr>
        <w:t>Савосько Сергей Геннадьевич</w:t>
      </w:r>
      <w:r w:rsidR="00002BF6" w:rsidRPr="006014D7">
        <w:rPr>
          <w:rFonts w:ascii="Times New Roman" w:hAnsi="Times New Roman" w:cs="Times New Roman"/>
          <w:sz w:val="24"/>
          <w:szCs w:val="24"/>
        </w:rPr>
        <w:t xml:space="preserve">, </w:t>
      </w:r>
      <w:r w:rsidR="00002BF6" w:rsidRPr="006014D7">
        <w:rPr>
          <w:rFonts w:ascii="Times New Roman" w:hAnsi="Times New Roman" w:cs="Times New Roman"/>
          <w:i/>
          <w:iCs/>
          <w:sz w:val="24"/>
          <w:szCs w:val="24"/>
        </w:rPr>
        <w:t xml:space="preserve">адвокатское удостоверение </w:t>
      </w:r>
      <w:r w:rsidR="00002BF6" w:rsidRPr="006014D7">
        <w:rPr>
          <w:rFonts w:ascii="Times New Roman" w:hAnsi="Times New Roman" w:cs="Times New Roman"/>
          <w:sz w:val="24"/>
          <w:szCs w:val="24"/>
        </w:rPr>
        <w:t xml:space="preserve">№ 15127, регистрационный номер 77/12887 в реестре адвокатов г. Москвы, </w:t>
      </w:r>
      <w:r w:rsidR="00002BF6" w:rsidRPr="006014D7">
        <w:rPr>
          <w:rFonts w:ascii="Times New Roman" w:hAnsi="Times New Roman" w:cs="Times New Roman"/>
          <w:b/>
          <w:bCs/>
          <w:sz w:val="24"/>
          <w:szCs w:val="24"/>
        </w:rPr>
        <w:t xml:space="preserve">Голофтеев Сергей Александрович, </w:t>
      </w:r>
      <w:r w:rsidR="00002BF6" w:rsidRPr="006014D7">
        <w:rPr>
          <w:rFonts w:ascii="Times New Roman" w:hAnsi="Times New Roman" w:cs="Times New Roman"/>
          <w:i/>
          <w:iCs/>
          <w:sz w:val="24"/>
          <w:szCs w:val="24"/>
        </w:rPr>
        <w:t xml:space="preserve">адвокатское удостоверение </w:t>
      </w:r>
      <w:r w:rsidR="00002BF6" w:rsidRPr="006014D7">
        <w:rPr>
          <w:rFonts w:ascii="Times New Roman" w:hAnsi="Times New Roman" w:cs="Times New Roman"/>
          <w:sz w:val="24"/>
          <w:szCs w:val="24"/>
        </w:rPr>
        <w:t>№ 15572, регистрационный номер 77/13207 в реестре адвокатов г. Москвы, каждый из которых</w:t>
      </w:r>
      <w:r w:rsidR="00727B3B" w:rsidRPr="00727B3B">
        <w:rPr>
          <w:rFonts w:ascii="Times New Roman" w:hAnsi="Times New Roman" w:cs="Times New Roman"/>
          <w:sz w:val="24"/>
          <w:szCs w:val="24"/>
        </w:rPr>
        <w:t xml:space="preserve"> </w:t>
      </w:r>
      <w:r w:rsidR="00002BF6" w:rsidRPr="006014D7">
        <w:rPr>
          <w:rFonts w:ascii="Times New Roman" w:hAnsi="Times New Roman" w:cs="Times New Roman"/>
          <w:sz w:val="24"/>
          <w:szCs w:val="24"/>
        </w:rPr>
        <w:t xml:space="preserve">именуется в настоящем договоре – </w:t>
      </w:r>
      <w:r w:rsidR="006400EC">
        <w:rPr>
          <w:rFonts w:ascii="Times New Roman" w:hAnsi="Times New Roman" w:cs="Times New Roman"/>
          <w:b/>
          <w:sz w:val="24"/>
          <w:szCs w:val="24"/>
        </w:rPr>
        <w:t>«</w:t>
      </w:r>
      <w:r w:rsidR="00450DB3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002BF6" w:rsidRPr="006014D7">
        <w:rPr>
          <w:rFonts w:ascii="Times New Roman" w:hAnsi="Times New Roman" w:cs="Times New Roman"/>
          <w:b/>
          <w:sz w:val="24"/>
          <w:szCs w:val="24"/>
        </w:rPr>
        <w:t>»</w:t>
      </w:r>
      <w:r w:rsidR="00002BF6" w:rsidRPr="006014D7">
        <w:rPr>
          <w:rFonts w:ascii="Times New Roman" w:hAnsi="Times New Roman" w:cs="Times New Roman"/>
          <w:sz w:val="24"/>
          <w:szCs w:val="24"/>
        </w:rPr>
        <w:t>, а совместно именуемые – «</w:t>
      </w:r>
      <w:r w:rsidR="00450DB3">
        <w:rPr>
          <w:rFonts w:ascii="Times New Roman" w:hAnsi="Times New Roman" w:cs="Times New Roman"/>
          <w:b/>
          <w:sz w:val="24"/>
          <w:szCs w:val="24"/>
        </w:rPr>
        <w:t>Исполнители</w:t>
      </w:r>
      <w:r w:rsidR="00002BF6" w:rsidRPr="006014D7">
        <w:rPr>
          <w:rFonts w:ascii="Times New Roman" w:hAnsi="Times New Roman" w:cs="Times New Roman"/>
          <w:sz w:val="24"/>
          <w:szCs w:val="24"/>
        </w:rPr>
        <w:t>» с другой стороны</w:t>
      </w:r>
      <w:r w:rsidR="00450DB3">
        <w:rPr>
          <w:rFonts w:ascii="Times New Roman" w:hAnsi="Times New Roman" w:cs="Times New Roman"/>
          <w:sz w:val="24"/>
          <w:szCs w:val="24"/>
        </w:rPr>
        <w:t>,</w:t>
      </w:r>
    </w:p>
    <w:p w14:paraId="47394BD5" w14:textId="01A0BCB3" w:rsidR="00806E3E" w:rsidRPr="006014D7" w:rsidRDefault="00806E3E" w:rsidP="0080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 xml:space="preserve">совместно именуемые в дальнейшем «Стороны», заключили настоящее дополнительное соглашение к договору об оказании юридических услуг от «____»_________ </w:t>
      </w:r>
      <w:r w:rsidR="005037B6">
        <w:rPr>
          <w:rFonts w:ascii="Times New Roman" w:hAnsi="Times New Roman" w:cs="Times New Roman"/>
          <w:sz w:val="24"/>
          <w:szCs w:val="24"/>
        </w:rPr>
        <w:t>2018 г.</w:t>
      </w:r>
      <w:r w:rsidRPr="006014D7">
        <w:rPr>
          <w:rFonts w:ascii="Times New Roman" w:hAnsi="Times New Roman" w:cs="Times New Roman"/>
          <w:sz w:val="24"/>
          <w:szCs w:val="24"/>
        </w:rPr>
        <w:t xml:space="preserve"> №</w:t>
      </w:r>
      <w:r w:rsidR="005037B6">
        <w:rPr>
          <w:rFonts w:ascii="Times New Roman" w:hAnsi="Times New Roman" w:cs="Times New Roman"/>
          <w:sz w:val="24"/>
          <w:szCs w:val="24"/>
        </w:rPr>
        <w:t> 563-18</w:t>
      </w:r>
      <w:r w:rsidRPr="006014D7">
        <w:rPr>
          <w:rFonts w:ascii="Times New Roman" w:hAnsi="Times New Roman" w:cs="Times New Roman"/>
          <w:sz w:val="24"/>
          <w:szCs w:val="24"/>
        </w:rPr>
        <w:t xml:space="preserve"> (далее также – Дополнительное соглашение) о нижеследующем:</w:t>
      </w:r>
    </w:p>
    <w:p w14:paraId="7C1EF574" w14:textId="77777777" w:rsidR="00806E3E" w:rsidRPr="006014D7" w:rsidRDefault="00806E3E" w:rsidP="0080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B637E" w14:textId="6B64EB4E" w:rsidR="00806E3E" w:rsidRPr="006014D7" w:rsidRDefault="004D77C4" w:rsidP="00806E3E">
      <w:pPr>
        <w:pStyle w:val="a6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 </w:t>
      </w:r>
      <w:r w:rsidR="00806E3E" w:rsidRPr="006014D7">
        <w:rPr>
          <w:rFonts w:ascii="Times New Roman" w:hAnsi="Times New Roman" w:cs="Times New Roman"/>
          <w:sz w:val="24"/>
          <w:szCs w:val="24"/>
        </w:rPr>
        <w:t xml:space="preserve">1.2 Договора об оказании услуг от «____»_________ </w:t>
      </w:r>
      <w:r w:rsidR="0082544A">
        <w:rPr>
          <w:rFonts w:ascii="Times New Roman" w:hAnsi="Times New Roman" w:cs="Times New Roman"/>
          <w:sz w:val="24"/>
          <w:szCs w:val="24"/>
        </w:rPr>
        <w:t>2018 г.</w:t>
      </w:r>
      <w:r w:rsidR="00806E3E" w:rsidRPr="006014D7">
        <w:rPr>
          <w:rFonts w:ascii="Times New Roman" w:hAnsi="Times New Roman" w:cs="Times New Roman"/>
          <w:sz w:val="24"/>
          <w:szCs w:val="24"/>
        </w:rPr>
        <w:t xml:space="preserve"> </w:t>
      </w:r>
      <w:r w:rsidR="00C47191" w:rsidRPr="006014D7">
        <w:rPr>
          <w:rFonts w:ascii="Times New Roman" w:hAnsi="Times New Roman" w:cs="Times New Roman"/>
          <w:sz w:val="24"/>
          <w:szCs w:val="24"/>
        </w:rPr>
        <w:br/>
      </w:r>
      <w:r w:rsidR="002565B8">
        <w:rPr>
          <w:rFonts w:ascii="Times New Roman" w:hAnsi="Times New Roman" w:cs="Times New Roman"/>
          <w:sz w:val="24"/>
          <w:szCs w:val="24"/>
        </w:rPr>
        <w:t>№ </w:t>
      </w:r>
      <w:r w:rsidR="0082544A">
        <w:rPr>
          <w:rFonts w:ascii="Times New Roman" w:hAnsi="Times New Roman" w:cs="Times New Roman"/>
          <w:sz w:val="24"/>
          <w:szCs w:val="24"/>
        </w:rPr>
        <w:t>563-18</w:t>
      </w:r>
      <w:r w:rsidR="00806E3E" w:rsidRPr="006014D7">
        <w:rPr>
          <w:rFonts w:ascii="Times New Roman" w:hAnsi="Times New Roman" w:cs="Times New Roman"/>
          <w:sz w:val="24"/>
          <w:szCs w:val="24"/>
        </w:rPr>
        <w:t xml:space="preserve"> (далее – Договор) Заказчик поручает, а Исполнитель обязуется предоставить следующие юридические услуги:</w:t>
      </w:r>
    </w:p>
    <w:p w14:paraId="27D9F69E" w14:textId="218914B4" w:rsidR="00806E3E" w:rsidRPr="006014D7" w:rsidRDefault="00806E3E" w:rsidP="00806E3E">
      <w:pPr>
        <w:pStyle w:val="a6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 xml:space="preserve"> </w:t>
      </w:r>
      <w:r w:rsidR="006014D7" w:rsidRPr="006014D7">
        <w:rPr>
          <w:rFonts w:ascii="Times New Roman" w:hAnsi="Times New Roman" w:cs="Times New Roman"/>
          <w:sz w:val="24"/>
          <w:szCs w:val="24"/>
        </w:rPr>
        <w:t xml:space="preserve">Представление интересов Волынца Сергея Васильевича </w:t>
      </w:r>
      <w:r w:rsidR="00FF3D8B">
        <w:rPr>
          <w:rFonts w:ascii="Times New Roman" w:hAnsi="Times New Roman" w:cs="Times New Roman"/>
          <w:sz w:val="24"/>
          <w:szCs w:val="24"/>
        </w:rPr>
        <w:t>в Арбитражных судах первой, апелляц</w:t>
      </w:r>
      <w:r w:rsidR="001344E7">
        <w:rPr>
          <w:rFonts w:ascii="Times New Roman" w:hAnsi="Times New Roman" w:cs="Times New Roman"/>
          <w:sz w:val="24"/>
          <w:szCs w:val="24"/>
        </w:rPr>
        <w:t>ионной и кассационной инстанций</w:t>
      </w:r>
      <w:r w:rsidR="00FF3D8B">
        <w:rPr>
          <w:rFonts w:ascii="Times New Roman" w:hAnsi="Times New Roman" w:cs="Times New Roman"/>
          <w:sz w:val="24"/>
          <w:szCs w:val="24"/>
        </w:rPr>
        <w:t xml:space="preserve"> </w:t>
      </w:r>
      <w:r w:rsidR="006014D7" w:rsidRPr="006014D7">
        <w:rPr>
          <w:rFonts w:ascii="Times New Roman" w:hAnsi="Times New Roman" w:cs="Times New Roman"/>
          <w:sz w:val="24"/>
          <w:szCs w:val="24"/>
        </w:rPr>
        <w:t>по делу</w:t>
      </w:r>
      <w:r w:rsidR="00FF3D8B">
        <w:rPr>
          <w:rFonts w:ascii="Times New Roman" w:hAnsi="Times New Roman" w:cs="Times New Roman"/>
          <w:sz w:val="24"/>
          <w:szCs w:val="24"/>
        </w:rPr>
        <w:t xml:space="preserve"> № </w:t>
      </w:r>
      <w:r w:rsidR="006014D7" w:rsidRPr="006014D7">
        <w:rPr>
          <w:rFonts w:ascii="Times New Roman" w:hAnsi="Times New Roman" w:cs="Times New Roman"/>
          <w:sz w:val="24"/>
          <w:szCs w:val="24"/>
        </w:rPr>
        <w:t xml:space="preserve">А56-133973/2018 по защите интересов в связи с привлечением его Ленинградским УФАС </w:t>
      </w:r>
      <w:r w:rsidR="00664393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6014D7" w:rsidRPr="006014D7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</w:t>
      </w:r>
      <w:r w:rsidR="00892A77" w:rsidRPr="006014D7">
        <w:rPr>
          <w:rFonts w:ascii="Times New Roman" w:hAnsi="Times New Roman" w:cs="Times New Roman"/>
          <w:sz w:val="24"/>
          <w:szCs w:val="24"/>
        </w:rPr>
        <w:t>(далее – «Услуги»)</w:t>
      </w:r>
    </w:p>
    <w:p w14:paraId="6FD6D07B" w14:textId="3736BA75" w:rsidR="00806E3E" w:rsidRPr="006014D7" w:rsidRDefault="00806E3E" w:rsidP="00806E3E">
      <w:pPr>
        <w:pStyle w:val="a6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 xml:space="preserve">Размер вознаграждения за </w:t>
      </w:r>
      <w:r w:rsidR="00892A77" w:rsidRPr="006014D7">
        <w:rPr>
          <w:rFonts w:ascii="Times New Roman" w:hAnsi="Times New Roman" w:cs="Times New Roman"/>
          <w:sz w:val="24"/>
          <w:szCs w:val="24"/>
        </w:rPr>
        <w:t>У</w:t>
      </w:r>
      <w:r w:rsidRPr="006014D7">
        <w:rPr>
          <w:rFonts w:ascii="Times New Roman" w:hAnsi="Times New Roman" w:cs="Times New Roman"/>
          <w:sz w:val="24"/>
          <w:szCs w:val="24"/>
        </w:rPr>
        <w:t>слуги, указанные в п. 1 Дополнительного соглашения, определяется фиксировано в твердой денежной сумме и составляет</w:t>
      </w:r>
      <w:r w:rsidR="00FB1E64" w:rsidRPr="006014D7">
        <w:rPr>
          <w:rFonts w:ascii="Times New Roman" w:hAnsi="Times New Roman" w:cs="Times New Roman"/>
          <w:sz w:val="24"/>
          <w:szCs w:val="24"/>
        </w:rPr>
        <w:t>:</w:t>
      </w:r>
      <w:r w:rsidRPr="00601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8EAA8" w14:textId="7162C7F3" w:rsidR="00806E3E" w:rsidRPr="006014D7" w:rsidRDefault="00806E3E" w:rsidP="00806E3E">
      <w:pPr>
        <w:pStyle w:val="a6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 xml:space="preserve"> За услуги, предусмотренные п. 1.1 Дополнительного соглашения </w:t>
      </w:r>
      <w:r w:rsidR="00D41BAB">
        <w:rPr>
          <w:rFonts w:ascii="Times New Roman" w:hAnsi="Times New Roman" w:cs="Times New Roman"/>
          <w:sz w:val="24"/>
          <w:szCs w:val="24"/>
        </w:rPr>
        <w:t>–</w:t>
      </w:r>
      <w:r w:rsidRPr="006014D7">
        <w:rPr>
          <w:rFonts w:ascii="Times New Roman" w:hAnsi="Times New Roman" w:cs="Times New Roman"/>
          <w:sz w:val="24"/>
          <w:szCs w:val="24"/>
        </w:rPr>
        <w:t xml:space="preserve"> </w:t>
      </w:r>
      <w:r w:rsidR="00D41BAB">
        <w:rPr>
          <w:rFonts w:ascii="Times New Roman" w:hAnsi="Times New Roman" w:cs="Times New Roman"/>
          <w:sz w:val="24"/>
          <w:szCs w:val="24"/>
        </w:rPr>
        <w:t>5 000 000 (Пять миллионов) рублей</w:t>
      </w:r>
      <w:r w:rsidRPr="006014D7">
        <w:rPr>
          <w:rFonts w:ascii="Times New Roman" w:hAnsi="Times New Roman" w:cs="Times New Roman"/>
          <w:sz w:val="24"/>
          <w:szCs w:val="24"/>
        </w:rPr>
        <w:t>, из них</w:t>
      </w:r>
      <w:r w:rsidR="00664393">
        <w:rPr>
          <w:rFonts w:ascii="Times New Roman" w:hAnsi="Times New Roman" w:cs="Times New Roman"/>
          <w:sz w:val="24"/>
          <w:szCs w:val="24"/>
        </w:rPr>
        <w:t>:</w:t>
      </w:r>
    </w:p>
    <w:p w14:paraId="341EFF21" w14:textId="66A9F898" w:rsidR="00806E3E" w:rsidRPr="006014D7" w:rsidRDefault="00806E3E" w:rsidP="00022C09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 xml:space="preserve">Размер вознаграждения за </w:t>
      </w:r>
      <w:r w:rsidR="00892A77" w:rsidRPr="006014D7">
        <w:rPr>
          <w:rFonts w:ascii="Times New Roman" w:hAnsi="Times New Roman" w:cs="Times New Roman"/>
          <w:sz w:val="24"/>
          <w:szCs w:val="24"/>
        </w:rPr>
        <w:t>У</w:t>
      </w:r>
      <w:r w:rsidRPr="006014D7">
        <w:rPr>
          <w:rFonts w:ascii="Times New Roman" w:hAnsi="Times New Roman" w:cs="Times New Roman"/>
          <w:sz w:val="24"/>
          <w:szCs w:val="24"/>
        </w:rPr>
        <w:t>слуги по представительству интересов Заказчика в суде первой инстанции</w:t>
      </w:r>
      <w:r w:rsidR="00C84E49">
        <w:rPr>
          <w:rFonts w:ascii="Times New Roman" w:hAnsi="Times New Roman" w:cs="Times New Roman"/>
          <w:sz w:val="24"/>
          <w:szCs w:val="24"/>
        </w:rPr>
        <w:t xml:space="preserve"> (Арбитражный суд города Санкт-Петербурга и Ленинградской области)</w:t>
      </w:r>
      <w:r w:rsidRPr="006014D7">
        <w:rPr>
          <w:rFonts w:ascii="Times New Roman" w:hAnsi="Times New Roman" w:cs="Times New Roman"/>
          <w:sz w:val="24"/>
          <w:szCs w:val="24"/>
        </w:rPr>
        <w:t xml:space="preserve">, включая все необходимые действия, связанные с таким представительством: изучение материалов дела, формирование доказательственной базы, разработка стратегии и тактики ведения дела, подготовка процессуальных и иных документов, участие в судебных заседаниях, и др. (далее – все необходимые действия), составляет </w:t>
      </w:r>
      <w:r w:rsidR="00D41BAB">
        <w:rPr>
          <w:rFonts w:ascii="Times New Roman" w:hAnsi="Times New Roman" w:cs="Times New Roman"/>
          <w:sz w:val="24"/>
          <w:szCs w:val="24"/>
        </w:rPr>
        <w:t>2 500 000 (Два миллиона пятьсот тысяч)</w:t>
      </w:r>
      <w:r w:rsidRPr="006014D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B1E64" w:rsidRPr="006014D7">
        <w:rPr>
          <w:rFonts w:ascii="Times New Roman" w:hAnsi="Times New Roman" w:cs="Times New Roman"/>
          <w:sz w:val="24"/>
          <w:szCs w:val="24"/>
        </w:rPr>
        <w:t>.</w:t>
      </w:r>
    </w:p>
    <w:p w14:paraId="242E757F" w14:textId="51315D00" w:rsidR="00806E3E" w:rsidRPr="006014D7" w:rsidRDefault="00806E3E" w:rsidP="00022C09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 xml:space="preserve">Размер вознаграждения за </w:t>
      </w:r>
      <w:r w:rsidR="00892A77" w:rsidRPr="006014D7">
        <w:rPr>
          <w:rFonts w:ascii="Times New Roman" w:hAnsi="Times New Roman" w:cs="Times New Roman"/>
          <w:sz w:val="24"/>
          <w:szCs w:val="24"/>
        </w:rPr>
        <w:t>У</w:t>
      </w:r>
      <w:r w:rsidRPr="006014D7">
        <w:rPr>
          <w:rFonts w:ascii="Times New Roman" w:hAnsi="Times New Roman" w:cs="Times New Roman"/>
          <w:sz w:val="24"/>
          <w:szCs w:val="24"/>
        </w:rPr>
        <w:t>слуги по представительству интересов Заказчика в суде апелляционной инстанции</w:t>
      </w:r>
      <w:r w:rsidR="004C7253">
        <w:rPr>
          <w:rFonts w:ascii="Times New Roman" w:hAnsi="Times New Roman" w:cs="Times New Roman"/>
          <w:sz w:val="24"/>
          <w:szCs w:val="24"/>
        </w:rPr>
        <w:t xml:space="preserve"> (</w:t>
      </w:r>
      <w:r w:rsidR="00C84E49">
        <w:rPr>
          <w:rFonts w:ascii="Times New Roman" w:hAnsi="Times New Roman" w:cs="Times New Roman"/>
          <w:sz w:val="24"/>
          <w:szCs w:val="24"/>
        </w:rPr>
        <w:t>Тринадцатый арбитражный апелляционный суд)</w:t>
      </w:r>
      <w:r w:rsidRPr="006014D7">
        <w:rPr>
          <w:rFonts w:ascii="Times New Roman" w:hAnsi="Times New Roman" w:cs="Times New Roman"/>
          <w:sz w:val="24"/>
          <w:szCs w:val="24"/>
        </w:rPr>
        <w:t xml:space="preserve">, включая все необходимые действия, составляет </w:t>
      </w:r>
      <w:r w:rsidR="003B5330">
        <w:rPr>
          <w:rFonts w:ascii="Times New Roman" w:hAnsi="Times New Roman" w:cs="Times New Roman"/>
          <w:sz w:val="24"/>
          <w:szCs w:val="24"/>
        </w:rPr>
        <w:t>1 500 000 (Один миллион пятьсот тысяч)</w:t>
      </w:r>
      <w:r w:rsidRPr="006014D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B1E64" w:rsidRPr="006014D7">
        <w:rPr>
          <w:rFonts w:ascii="Times New Roman" w:hAnsi="Times New Roman" w:cs="Times New Roman"/>
          <w:sz w:val="24"/>
          <w:szCs w:val="24"/>
        </w:rPr>
        <w:t>.</w:t>
      </w:r>
    </w:p>
    <w:p w14:paraId="255E612E" w14:textId="2C32E441" w:rsidR="00806E3E" w:rsidRPr="006014D7" w:rsidRDefault="00806E3E" w:rsidP="00022C09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 xml:space="preserve">Размер вознаграждения за </w:t>
      </w:r>
      <w:r w:rsidR="00892A77" w:rsidRPr="006014D7">
        <w:rPr>
          <w:rFonts w:ascii="Times New Roman" w:hAnsi="Times New Roman" w:cs="Times New Roman"/>
          <w:sz w:val="24"/>
          <w:szCs w:val="24"/>
        </w:rPr>
        <w:t>У</w:t>
      </w:r>
      <w:r w:rsidRPr="006014D7">
        <w:rPr>
          <w:rFonts w:ascii="Times New Roman" w:hAnsi="Times New Roman" w:cs="Times New Roman"/>
          <w:sz w:val="24"/>
          <w:szCs w:val="24"/>
        </w:rPr>
        <w:t>слуги по представительству интересов Заказчика в суд</w:t>
      </w:r>
      <w:r w:rsidR="008E1CF5">
        <w:rPr>
          <w:rFonts w:ascii="Times New Roman" w:hAnsi="Times New Roman" w:cs="Times New Roman"/>
          <w:sz w:val="24"/>
          <w:szCs w:val="24"/>
        </w:rPr>
        <w:t>е</w:t>
      </w:r>
      <w:r w:rsidRPr="006014D7">
        <w:rPr>
          <w:rFonts w:ascii="Times New Roman" w:hAnsi="Times New Roman" w:cs="Times New Roman"/>
          <w:sz w:val="24"/>
          <w:szCs w:val="24"/>
        </w:rPr>
        <w:t xml:space="preserve"> кассационной инстанции</w:t>
      </w:r>
      <w:r w:rsidR="00850F49" w:rsidRPr="00850F49">
        <w:rPr>
          <w:rFonts w:ascii="Times New Roman" w:hAnsi="Times New Roman" w:cs="Times New Roman"/>
          <w:sz w:val="24"/>
          <w:szCs w:val="24"/>
        </w:rPr>
        <w:t xml:space="preserve"> (</w:t>
      </w:r>
      <w:r w:rsidR="00850F49">
        <w:rPr>
          <w:rFonts w:ascii="Times New Roman" w:hAnsi="Times New Roman" w:cs="Times New Roman"/>
          <w:sz w:val="24"/>
          <w:szCs w:val="24"/>
        </w:rPr>
        <w:t xml:space="preserve">Арбитражный </w:t>
      </w:r>
      <w:r w:rsidR="004C7253">
        <w:rPr>
          <w:rFonts w:ascii="Times New Roman" w:hAnsi="Times New Roman" w:cs="Times New Roman"/>
          <w:sz w:val="24"/>
          <w:szCs w:val="24"/>
        </w:rPr>
        <w:t>суд Северо-Западного округа)</w:t>
      </w:r>
      <w:r w:rsidRPr="006014D7">
        <w:rPr>
          <w:rFonts w:ascii="Times New Roman" w:hAnsi="Times New Roman" w:cs="Times New Roman"/>
          <w:sz w:val="24"/>
          <w:szCs w:val="24"/>
        </w:rPr>
        <w:t xml:space="preserve">, включая все необходимые действия, составляет </w:t>
      </w:r>
      <w:r w:rsidR="003B5330">
        <w:rPr>
          <w:rFonts w:ascii="Times New Roman" w:hAnsi="Times New Roman" w:cs="Times New Roman"/>
          <w:sz w:val="24"/>
          <w:szCs w:val="24"/>
        </w:rPr>
        <w:t>1 000 000 (Один миллион)</w:t>
      </w:r>
      <w:r w:rsidRPr="006014D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B1E64" w:rsidRPr="006014D7">
        <w:rPr>
          <w:rFonts w:ascii="Times New Roman" w:hAnsi="Times New Roman" w:cs="Times New Roman"/>
          <w:sz w:val="24"/>
          <w:szCs w:val="24"/>
        </w:rPr>
        <w:t>.</w:t>
      </w:r>
    </w:p>
    <w:p w14:paraId="3FEEE7CA" w14:textId="77777777" w:rsidR="00FB1E64" w:rsidRPr="006014D7" w:rsidRDefault="00FB1E64" w:rsidP="00FB1E64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B3EF59E" w14:textId="5E43FAA9" w:rsidR="00022C09" w:rsidRPr="006014D7" w:rsidRDefault="00022C09" w:rsidP="00FB1E64">
      <w:pPr>
        <w:pStyle w:val="a6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>Выплата вознаграждения</w:t>
      </w:r>
      <w:r w:rsidR="003907DF" w:rsidRPr="006014D7">
        <w:rPr>
          <w:rFonts w:ascii="Times New Roman" w:hAnsi="Times New Roman" w:cs="Times New Roman"/>
          <w:sz w:val="24"/>
          <w:szCs w:val="24"/>
        </w:rPr>
        <w:t>, указанного в п. 2.1 Дополнительного соглашения,</w:t>
      </w:r>
      <w:r w:rsidRPr="006014D7">
        <w:rPr>
          <w:rFonts w:ascii="Times New Roman" w:hAnsi="Times New Roman" w:cs="Times New Roman"/>
          <w:sz w:val="24"/>
          <w:szCs w:val="24"/>
        </w:rPr>
        <w:t xml:space="preserve"> осуществляется в порядке, предусмотренном Договором</w:t>
      </w:r>
      <w:r w:rsidR="00FB1E64" w:rsidRPr="006014D7">
        <w:rPr>
          <w:rFonts w:ascii="Times New Roman" w:hAnsi="Times New Roman" w:cs="Times New Roman"/>
          <w:sz w:val="24"/>
          <w:szCs w:val="24"/>
        </w:rPr>
        <w:t>,</w:t>
      </w:r>
      <w:r w:rsidRPr="006014D7">
        <w:rPr>
          <w:rFonts w:ascii="Times New Roman" w:hAnsi="Times New Roman" w:cs="Times New Roman"/>
          <w:sz w:val="24"/>
          <w:szCs w:val="24"/>
        </w:rPr>
        <w:t xml:space="preserve"> с учетом следующей </w:t>
      </w:r>
      <w:r w:rsidRPr="006014D7">
        <w:rPr>
          <w:rFonts w:ascii="Times New Roman" w:hAnsi="Times New Roman" w:cs="Times New Roman"/>
          <w:sz w:val="24"/>
          <w:szCs w:val="24"/>
        </w:rPr>
        <w:lastRenderedPageBreak/>
        <w:t xml:space="preserve">периодичности передачи оказанных </w:t>
      </w:r>
      <w:r w:rsidR="00892A77" w:rsidRPr="006014D7">
        <w:rPr>
          <w:rFonts w:ascii="Times New Roman" w:hAnsi="Times New Roman" w:cs="Times New Roman"/>
          <w:sz w:val="24"/>
          <w:szCs w:val="24"/>
        </w:rPr>
        <w:t>У</w:t>
      </w:r>
      <w:r w:rsidRPr="006014D7">
        <w:rPr>
          <w:rFonts w:ascii="Times New Roman" w:hAnsi="Times New Roman" w:cs="Times New Roman"/>
          <w:sz w:val="24"/>
          <w:szCs w:val="24"/>
        </w:rPr>
        <w:t>слуг, отчетности и выставления счетов на выплату вознаграждения:</w:t>
      </w:r>
    </w:p>
    <w:p w14:paraId="496181F1" w14:textId="24B80674" w:rsidR="00DA1E4A" w:rsidRPr="006014D7" w:rsidRDefault="00022C09" w:rsidP="00022C0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 xml:space="preserve"> Вознаграждение за представительство интересов Заказчика в суде первой инстанции, включая все необходимые действия, выплачивается: 20% от общего размера вознаграждения, предусмотренного п. 2.1.1 Дополнительного соглашения</w:t>
      </w:r>
      <w:r w:rsidR="005C4787" w:rsidRPr="006014D7">
        <w:rPr>
          <w:rFonts w:ascii="Times New Roman" w:hAnsi="Times New Roman" w:cs="Times New Roman"/>
          <w:sz w:val="24"/>
          <w:szCs w:val="24"/>
        </w:rPr>
        <w:t>,</w:t>
      </w:r>
      <w:r w:rsidRPr="006014D7">
        <w:rPr>
          <w:rFonts w:ascii="Times New Roman" w:hAnsi="Times New Roman" w:cs="Times New Roman"/>
          <w:sz w:val="24"/>
          <w:szCs w:val="24"/>
        </w:rPr>
        <w:t xml:space="preserve"> </w:t>
      </w:r>
      <w:r w:rsidR="00DA1E4A" w:rsidRPr="006014D7">
        <w:rPr>
          <w:rFonts w:ascii="Times New Roman" w:hAnsi="Times New Roman" w:cs="Times New Roman"/>
          <w:sz w:val="24"/>
          <w:szCs w:val="24"/>
        </w:rPr>
        <w:t>по окончании подготовки дела к судебном разбирательству и назначени</w:t>
      </w:r>
      <w:r w:rsidR="005C4787" w:rsidRPr="006014D7">
        <w:rPr>
          <w:rFonts w:ascii="Times New Roman" w:hAnsi="Times New Roman" w:cs="Times New Roman"/>
          <w:sz w:val="24"/>
          <w:szCs w:val="24"/>
        </w:rPr>
        <w:t>я</w:t>
      </w:r>
      <w:r w:rsidR="00DA1E4A" w:rsidRPr="006014D7">
        <w:rPr>
          <w:rFonts w:ascii="Times New Roman" w:hAnsi="Times New Roman" w:cs="Times New Roman"/>
          <w:sz w:val="24"/>
          <w:szCs w:val="24"/>
        </w:rPr>
        <w:t xml:space="preserve"> первого судебного заседания, а остальные 80% </w:t>
      </w:r>
      <w:r w:rsidR="00C47191" w:rsidRPr="006014D7">
        <w:rPr>
          <w:rFonts w:ascii="Times New Roman" w:hAnsi="Times New Roman" w:cs="Times New Roman"/>
          <w:sz w:val="24"/>
          <w:szCs w:val="24"/>
        </w:rPr>
        <w:t>–</w:t>
      </w:r>
      <w:r w:rsidR="00DA1E4A" w:rsidRPr="006014D7">
        <w:rPr>
          <w:rFonts w:ascii="Times New Roman" w:hAnsi="Times New Roman" w:cs="Times New Roman"/>
          <w:sz w:val="24"/>
          <w:szCs w:val="24"/>
        </w:rPr>
        <w:t xml:space="preserve"> после вынесения судом первой инстанции окончательного судебного акта по делу.</w:t>
      </w:r>
    </w:p>
    <w:p w14:paraId="3CC2E8B2" w14:textId="77777777" w:rsidR="00022C09" w:rsidRPr="006014D7" w:rsidRDefault="00022C09" w:rsidP="00022C0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 xml:space="preserve"> </w:t>
      </w:r>
      <w:r w:rsidR="00DA1E4A" w:rsidRPr="006014D7">
        <w:rPr>
          <w:rFonts w:ascii="Times New Roman" w:hAnsi="Times New Roman" w:cs="Times New Roman"/>
          <w:sz w:val="24"/>
          <w:szCs w:val="24"/>
        </w:rPr>
        <w:t>Вознаграждение за представительство интересов Заказчика в суде апелляционной инстанции, включая все необходимые действия, выплачивается: 20% от общего размера вознаграждения, предусмотренного п. 2.1.2 Дополнительного соглашения</w:t>
      </w:r>
      <w:r w:rsidR="005C4787" w:rsidRPr="006014D7">
        <w:rPr>
          <w:rFonts w:ascii="Times New Roman" w:hAnsi="Times New Roman" w:cs="Times New Roman"/>
          <w:sz w:val="24"/>
          <w:szCs w:val="24"/>
        </w:rPr>
        <w:t>,</w:t>
      </w:r>
      <w:r w:rsidR="00DA1E4A" w:rsidRPr="006014D7">
        <w:rPr>
          <w:rFonts w:ascii="Times New Roman" w:hAnsi="Times New Roman" w:cs="Times New Roman"/>
          <w:sz w:val="24"/>
          <w:szCs w:val="24"/>
        </w:rPr>
        <w:t xml:space="preserve"> после принятия судом апелляционной инстанции апелляционной жалобы к производству, а если апелляционная жалоба подана не Заказчиком, а другим лицом – после передачи в суд апелляционной инстанции отзыва Заказчика  на апелляционную жалобу, а остальные 80% - после вынесения судом апелляционной инстанции окончательного судебного акта по делу.</w:t>
      </w:r>
    </w:p>
    <w:p w14:paraId="08C13BC3" w14:textId="4A82CF34" w:rsidR="00DA1E4A" w:rsidRPr="005058D0" w:rsidRDefault="005C4787" w:rsidP="005058D0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 xml:space="preserve"> </w:t>
      </w:r>
      <w:r w:rsidR="00DA1E4A" w:rsidRPr="006014D7">
        <w:rPr>
          <w:rFonts w:ascii="Times New Roman" w:hAnsi="Times New Roman" w:cs="Times New Roman"/>
          <w:sz w:val="24"/>
          <w:szCs w:val="24"/>
        </w:rPr>
        <w:t>Вознаграждение за представител</w:t>
      </w:r>
      <w:r w:rsidR="001344E7">
        <w:rPr>
          <w:rFonts w:ascii="Times New Roman" w:hAnsi="Times New Roman" w:cs="Times New Roman"/>
          <w:sz w:val="24"/>
          <w:szCs w:val="24"/>
        </w:rPr>
        <w:t>ьство интересов Заказчика в суде</w:t>
      </w:r>
      <w:r w:rsidR="00DA1E4A" w:rsidRPr="006014D7">
        <w:rPr>
          <w:rFonts w:ascii="Times New Roman" w:hAnsi="Times New Roman" w:cs="Times New Roman"/>
          <w:sz w:val="24"/>
          <w:szCs w:val="24"/>
        </w:rPr>
        <w:t xml:space="preserve"> кассационной инстанции, включая все необходимые действия, выплачивается: </w:t>
      </w:r>
      <w:r w:rsidR="008B4107">
        <w:rPr>
          <w:rFonts w:ascii="Times New Roman" w:hAnsi="Times New Roman" w:cs="Times New Roman"/>
          <w:sz w:val="24"/>
          <w:szCs w:val="24"/>
        </w:rPr>
        <w:t>2</w:t>
      </w:r>
      <w:r w:rsidR="00DA1E4A" w:rsidRPr="006014D7">
        <w:rPr>
          <w:rFonts w:ascii="Times New Roman" w:hAnsi="Times New Roman" w:cs="Times New Roman"/>
          <w:sz w:val="24"/>
          <w:szCs w:val="24"/>
        </w:rPr>
        <w:t>0% от общего размера вознаграждения, предусмотренного п. 2.1.3 Дополнительного соглашения</w:t>
      </w:r>
      <w:r w:rsidRPr="006014D7">
        <w:rPr>
          <w:rFonts w:ascii="Times New Roman" w:hAnsi="Times New Roman" w:cs="Times New Roman"/>
          <w:sz w:val="24"/>
          <w:szCs w:val="24"/>
        </w:rPr>
        <w:t>,</w:t>
      </w:r>
      <w:r w:rsidR="00DA1E4A" w:rsidRPr="006014D7">
        <w:rPr>
          <w:rFonts w:ascii="Times New Roman" w:hAnsi="Times New Roman" w:cs="Times New Roman"/>
          <w:sz w:val="24"/>
          <w:szCs w:val="24"/>
        </w:rPr>
        <w:t xml:space="preserve"> после принятия судом первой кассационной инстанции кассационной жалобы к производству, а если кассационная жалоба подана не Заказчиком, а другим лицом – после передачи в суд первой кассационной инстанции отзыва Зака</w:t>
      </w:r>
      <w:r w:rsidR="008B4107">
        <w:rPr>
          <w:rFonts w:ascii="Times New Roman" w:hAnsi="Times New Roman" w:cs="Times New Roman"/>
          <w:sz w:val="24"/>
          <w:szCs w:val="24"/>
        </w:rPr>
        <w:t>зчика  на кассационную жалобу, 8</w:t>
      </w:r>
      <w:r w:rsidR="00DA1E4A" w:rsidRPr="006014D7">
        <w:rPr>
          <w:rFonts w:ascii="Times New Roman" w:hAnsi="Times New Roman" w:cs="Times New Roman"/>
          <w:sz w:val="24"/>
          <w:szCs w:val="24"/>
        </w:rPr>
        <w:t xml:space="preserve">0% - после вынесения судом первой кассационной инстанции окончательного судебного акта по делу. </w:t>
      </w:r>
    </w:p>
    <w:p w14:paraId="781E6880" w14:textId="77777777" w:rsidR="00FB1E64" w:rsidRPr="006014D7" w:rsidRDefault="00FB1E64" w:rsidP="00FB1E6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BED56" w14:textId="59E04C3A" w:rsidR="00FB1E64" w:rsidRPr="006014D7" w:rsidRDefault="00FB1E64" w:rsidP="00FB1E64">
      <w:pPr>
        <w:pStyle w:val="a6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>В случае, если порученное Исполнителю дело в соответствии с п. 1.1 Дополнительного соглашения, не будет рассматриваться в какой-либо одной или нескольких инстанциях</w:t>
      </w:r>
      <w:r w:rsidR="003907DF" w:rsidRPr="006014D7">
        <w:rPr>
          <w:rFonts w:ascii="Times New Roman" w:hAnsi="Times New Roman" w:cs="Times New Roman"/>
          <w:sz w:val="24"/>
          <w:szCs w:val="24"/>
        </w:rPr>
        <w:t>, выплата вознаграждения, предусмотренного в п. 2.1</w:t>
      </w:r>
      <w:r w:rsidRPr="006014D7">
        <w:rPr>
          <w:rFonts w:ascii="Times New Roman" w:hAnsi="Times New Roman" w:cs="Times New Roman"/>
          <w:sz w:val="24"/>
          <w:szCs w:val="24"/>
        </w:rPr>
        <w:t>,</w:t>
      </w:r>
      <w:r w:rsidR="003907DF" w:rsidRPr="006014D7">
        <w:rPr>
          <w:rFonts w:ascii="Times New Roman" w:hAnsi="Times New Roman" w:cs="Times New Roman"/>
          <w:sz w:val="24"/>
          <w:szCs w:val="24"/>
        </w:rPr>
        <w:t xml:space="preserve"> </w:t>
      </w:r>
      <w:r w:rsidRPr="006014D7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3907DF" w:rsidRPr="006014D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6014D7">
        <w:rPr>
          <w:rFonts w:ascii="Times New Roman" w:hAnsi="Times New Roman" w:cs="Times New Roman"/>
          <w:sz w:val="24"/>
          <w:szCs w:val="24"/>
        </w:rPr>
        <w:t>только за состоявшиеся судебные инстанции.</w:t>
      </w:r>
    </w:p>
    <w:p w14:paraId="15ECD962" w14:textId="77777777" w:rsidR="00FB1E64" w:rsidRPr="006014D7" w:rsidRDefault="00FB1E64" w:rsidP="00FB1E6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C2F9C" w14:textId="77777777" w:rsidR="00806E3E" w:rsidRPr="006014D7" w:rsidRDefault="00FB1E64" w:rsidP="00FB1E64">
      <w:pPr>
        <w:pStyle w:val="a6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>При передаче дела, порученного Исполнителю в соответствии с п. 1.1 Дополнительного соглашения, на новое рассмотрение в нижестоящие суды Стороны устанавливают необходимость продолжения сотрудничества и его условия, включая размер вознаграждения, в новом дополнительном соглашении к Договору.</w:t>
      </w:r>
      <w:r w:rsidR="003907DF" w:rsidRPr="006014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9B578C" w14:textId="77777777" w:rsidR="00DA1E4A" w:rsidRPr="006014D7" w:rsidRDefault="00DA1E4A" w:rsidP="00806E3E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4B7A9AEF" w14:textId="77777777" w:rsidR="00806E3E" w:rsidRPr="006014D7" w:rsidRDefault="00806E3E" w:rsidP="00806E3E">
      <w:pPr>
        <w:pStyle w:val="a6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>В части, не урегулированной Дополнительным соглашением, к отношениям Сторон  применяются положения Договора.</w:t>
      </w:r>
    </w:p>
    <w:p w14:paraId="39968D14" w14:textId="77777777" w:rsidR="00806E3E" w:rsidRPr="006014D7" w:rsidRDefault="00806E3E" w:rsidP="00806E3E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AF1254" w14:textId="77777777" w:rsidR="00806E3E" w:rsidRPr="006014D7" w:rsidRDefault="00806E3E" w:rsidP="00806E3E">
      <w:pPr>
        <w:pStyle w:val="a6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>Дополнительное соглашение действует до полного исполнения Сторонами своих обязательств, вытекающих из него.</w:t>
      </w:r>
    </w:p>
    <w:p w14:paraId="5A5F0717" w14:textId="77777777" w:rsidR="00806E3E" w:rsidRPr="006014D7" w:rsidRDefault="00806E3E" w:rsidP="00806E3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0A9FF0C0" w14:textId="77777777" w:rsidR="00806E3E" w:rsidRPr="006014D7" w:rsidRDefault="00806E3E" w:rsidP="00806E3E">
      <w:pPr>
        <w:pStyle w:val="a6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>Дополнительное соглашение составлено и подписано Сторонами в двух подлинных экземплярах, имеющих одинаковую юридическую силу.</w:t>
      </w:r>
    </w:p>
    <w:p w14:paraId="34E39EBD" w14:textId="77777777" w:rsidR="00806E3E" w:rsidRPr="006014D7" w:rsidRDefault="00806E3E" w:rsidP="00806E3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1B4D79DA" w14:textId="77777777" w:rsidR="00806E3E" w:rsidRPr="006014D7" w:rsidRDefault="00806E3E" w:rsidP="00806E3E">
      <w:pPr>
        <w:pStyle w:val="a6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4D7">
        <w:rPr>
          <w:rFonts w:ascii="Times New Roman" w:hAnsi="Times New Roman" w:cs="Times New Roman"/>
          <w:sz w:val="24"/>
          <w:szCs w:val="24"/>
        </w:rPr>
        <w:t>Дополнительное соглашение является неотъемлемой частью Договора.</w:t>
      </w:r>
    </w:p>
    <w:p w14:paraId="064854B9" w14:textId="77777777" w:rsidR="00806E3E" w:rsidRPr="006014D7" w:rsidRDefault="00806E3E" w:rsidP="0080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1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6014D7" w:rsidRPr="006014D7" w14:paraId="20BF3B80" w14:textId="77777777" w:rsidTr="00357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FE6FD59" w14:textId="3BF85202" w:rsidR="00806E3E" w:rsidRPr="006014D7" w:rsidRDefault="00664393" w:rsidP="000B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806E3E" w:rsidRPr="006014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AD101C" w14:textId="77777777" w:rsidR="00AF4D63" w:rsidRPr="00AF4D63" w:rsidRDefault="00AF4D63" w:rsidP="00AF4D6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D6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 с ограниченной ответственностью «Приморский торговый порт» (ООО «ПТП)</w:t>
            </w:r>
          </w:p>
          <w:p w14:paraId="434FC5E8" w14:textId="77777777" w:rsidR="00AF4D63" w:rsidRPr="00AF4D63" w:rsidRDefault="00AF4D63" w:rsidP="00AF4D6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66836E9" w14:textId="77777777" w:rsidR="00AF4D63" w:rsidRPr="00AF4D63" w:rsidRDefault="00AF4D63" w:rsidP="00AF4D6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D6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188910, Ленинградская область, Выборгский район, Приморская территория, Портовый проезд, дом 10, офис 116</w:t>
            </w:r>
          </w:p>
          <w:p w14:paraId="470F7C7C" w14:textId="77777777" w:rsidR="00AF4D63" w:rsidRPr="00AF4D63" w:rsidRDefault="00AF4D63" w:rsidP="00AF4D6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D63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 4704057515/470401001</w:t>
            </w:r>
          </w:p>
          <w:p w14:paraId="382773D8" w14:textId="77777777" w:rsidR="00AF4D63" w:rsidRPr="00AF4D63" w:rsidRDefault="00AF4D63" w:rsidP="00AF4D6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D63"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ОГРН 1044700880762</w:t>
            </w:r>
          </w:p>
          <w:p w14:paraId="5C93F44B" w14:textId="77777777" w:rsidR="00AF4D63" w:rsidRPr="00AF4D63" w:rsidRDefault="00AF4D63" w:rsidP="00AF4D6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30FBE62" w14:textId="77777777" w:rsidR="00AF4D63" w:rsidRPr="00AF4D63" w:rsidRDefault="00AF4D63" w:rsidP="00AF4D6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D63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Банковские реквизиты:</w:t>
            </w:r>
          </w:p>
          <w:p w14:paraId="7E0786F8" w14:textId="77777777" w:rsidR="00AF4D63" w:rsidRPr="00AF4D63" w:rsidRDefault="00AF4D63" w:rsidP="00AF4D6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D63">
              <w:rPr>
                <w:rFonts w:ascii="Times New Roman" w:hAnsi="Times New Roman" w:cs="Times New Roman"/>
                <w:b w:val="0"/>
                <w:sz w:val="24"/>
                <w:szCs w:val="24"/>
              </w:rPr>
              <w:t>р/счет 40702810155390183144</w:t>
            </w:r>
          </w:p>
          <w:p w14:paraId="01D1E257" w14:textId="77777777" w:rsidR="00AF4D63" w:rsidRPr="00AF4D63" w:rsidRDefault="00AF4D63" w:rsidP="00AF4D6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D6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Северо-Западном банке ПАО Сбербанк</w:t>
            </w:r>
          </w:p>
          <w:p w14:paraId="6BE4DC06" w14:textId="77777777" w:rsidR="00AF4D63" w:rsidRPr="00AF4D63" w:rsidRDefault="00AF4D63" w:rsidP="00AF4D6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D63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044030653</w:t>
            </w:r>
          </w:p>
          <w:p w14:paraId="4C4923AC" w14:textId="45D9C9C4" w:rsidR="00806E3E" w:rsidRPr="006014D7" w:rsidRDefault="00AF4D63" w:rsidP="00AF4D6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D63">
              <w:rPr>
                <w:rFonts w:ascii="Times New Roman" w:hAnsi="Times New Roman" w:cs="Times New Roman"/>
                <w:b w:val="0"/>
                <w:sz w:val="24"/>
                <w:szCs w:val="24"/>
              </w:rPr>
              <w:t>к/счет 30101810500000000653</w:t>
            </w:r>
          </w:p>
          <w:p w14:paraId="2CEA49FD" w14:textId="77777777" w:rsidR="00806E3E" w:rsidRPr="006014D7" w:rsidRDefault="00806E3E" w:rsidP="000B3E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7CC3D1D" w14:textId="3FA160BA" w:rsidR="002D15A7" w:rsidRPr="00796D71" w:rsidRDefault="00664393" w:rsidP="002D15A7">
            <w:pPr>
              <w:tabs>
                <w:tab w:val="left" w:pos="-720"/>
                <w:tab w:val="left" w:pos="709"/>
              </w:tabs>
              <w:suppressAutoHyphens/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  <w:r w:rsidR="002D15A7" w:rsidRPr="00796D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6ABCD5" w14:textId="77777777" w:rsidR="00450DB3" w:rsidRDefault="00450DB3" w:rsidP="00450DB3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Е.В.</w:t>
            </w:r>
          </w:p>
          <w:p w14:paraId="23DAF619" w14:textId="77777777" w:rsidR="00450DB3" w:rsidRDefault="00450DB3" w:rsidP="00450DB3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Тараданкина А.А.</w:t>
            </w:r>
          </w:p>
          <w:p w14:paraId="221FD1D5" w14:textId="77777777" w:rsidR="00450DB3" w:rsidRDefault="00450DB3" w:rsidP="00450DB3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Савосько С.Г.</w:t>
            </w:r>
          </w:p>
          <w:p w14:paraId="39C1AD6C" w14:textId="77777777" w:rsidR="00450DB3" w:rsidRDefault="00450DB3" w:rsidP="00450DB3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Голофтеев С.А.</w:t>
            </w:r>
          </w:p>
          <w:p w14:paraId="0151699D" w14:textId="2DAA59D7" w:rsidR="002D15A7" w:rsidRPr="00796D71" w:rsidRDefault="00450DB3" w:rsidP="002D15A7">
            <w:pPr>
              <w:tabs>
                <w:tab w:val="left" w:pos="-720"/>
                <w:tab w:val="left" w:pos="709"/>
              </w:tabs>
              <w:suppressAutoHyphens/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2D15A7" w:rsidRPr="00796D71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«Московская городская коллегия адвокатов «Делькредере»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4D6AFA" w14:textId="77777777" w:rsidR="002D15A7" w:rsidRPr="00796D71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D71">
              <w:rPr>
                <w:rFonts w:ascii="Times New Roman" w:hAnsi="Times New Roman" w:cs="Times New Roman"/>
                <w:b w:val="0"/>
                <w:sz w:val="24"/>
                <w:szCs w:val="24"/>
              </w:rPr>
              <w:t>119180, г. Москва, ул. Малая Полянка, д. 5</w:t>
            </w:r>
          </w:p>
          <w:p w14:paraId="540DC27A" w14:textId="77777777" w:rsidR="002D15A7" w:rsidRPr="00796D71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D71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Фактический/почтовый адрес:</w:t>
            </w:r>
          </w:p>
          <w:p w14:paraId="2EEA9681" w14:textId="77777777" w:rsidR="002D15A7" w:rsidRPr="00796D71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D71">
              <w:rPr>
                <w:rFonts w:ascii="Times New Roman" w:hAnsi="Times New Roman" w:cs="Times New Roman"/>
                <w:b w:val="0"/>
                <w:sz w:val="24"/>
                <w:szCs w:val="24"/>
              </w:rPr>
              <w:t>125047, г. Москва, ул. Гашека, д. 6, офис 1210</w:t>
            </w:r>
          </w:p>
          <w:p w14:paraId="789C9C5D" w14:textId="77777777" w:rsidR="002D15A7" w:rsidRPr="00796D71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D7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 7706298825 / КПП 770601001</w:t>
            </w:r>
          </w:p>
          <w:p w14:paraId="2B27A342" w14:textId="77777777" w:rsidR="002D15A7" w:rsidRPr="00796D71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D71"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ОГРН 1037706023640</w:t>
            </w:r>
          </w:p>
          <w:p w14:paraId="2AAEDE0A" w14:textId="77777777" w:rsidR="002D15A7" w:rsidRPr="00796D71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D71">
              <w:rPr>
                <w:rFonts w:ascii="Times New Roman" w:hAnsi="Times New Roman" w:cs="Times New Roman"/>
                <w:b w:val="0"/>
                <w:sz w:val="24"/>
                <w:szCs w:val="24"/>
              </w:rPr>
              <w:t>р/с 40 703 810 602 200 000 037</w:t>
            </w:r>
          </w:p>
          <w:p w14:paraId="1188EEEA" w14:textId="77777777" w:rsidR="002D15A7" w:rsidRPr="00796D71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D71">
              <w:rPr>
                <w:rFonts w:ascii="Times New Roman" w:hAnsi="Times New Roman" w:cs="Times New Roman"/>
                <w:b w:val="0"/>
                <w:sz w:val="24"/>
                <w:szCs w:val="24"/>
              </w:rPr>
              <w:t>в АО «АЛЬФА-БАНК» г. Москва</w:t>
            </w:r>
          </w:p>
          <w:p w14:paraId="4D425336" w14:textId="77777777" w:rsidR="002D15A7" w:rsidRPr="00796D71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D71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044525593</w:t>
            </w:r>
          </w:p>
          <w:p w14:paraId="047F0E0C" w14:textId="77777777" w:rsidR="002D15A7" w:rsidRPr="00796D71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D71">
              <w:rPr>
                <w:rFonts w:ascii="Times New Roman" w:hAnsi="Times New Roman" w:cs="Times New Roman"/>
                <w:b w:val="0"/>
                <w:sz w:val="24"/>
                <w:szCs w:val="24"/>
              </w:rPr>
              <w:t>к/с 30 101 810 200 000 000 593</w:t>
            </w:r>
          </w:p>
          <w:p w14:paraId="54D23EC7" w14:textId="61FB3153" w:rsidR="00806E3E" w:rsidRPr="00796D71" w:rsidRDefault="00806E3E" w:rsidP="000B3E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14D7" w:rsidRPr="006014D7" w14:paraId="5F606ACC" w14:textId="77777777" w:rsidTr="00357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1DB5B7E8" w14:textId="77777777" w:rsidR="00806E3E" w:rsidRPr="009F31D3" w:rsidRDefault="00806E3E" w:rsidP="000B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CEF9C" w14:textId="66CBFFC6" w:rsidR="00806E3E" w:rsidRPr="009F31D3" w:rsidRDefault="00806E3E" w:rsidP="000B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64393" w:rsidRPr="009F31D3">
              <w:rPr>
                <w:rFonts w:ascii="Times New Roman" w:hAnsi="Times New Roman" w:cs="Times New Roman"/>
                <w:sz w:val="24"/>
                <w:szCs w:val="24"/>
              </w:rPr>
              <w:t>Заказчика:</w:t>
            </w:r>
          </w:p>
          <w:p w14:paraId="0B611395" w14:textId="77777777" w:rsidR="00806E3E" w:rsidRPr="009F31D3" w:rsidRDefault="00806E3E" w:rsidP="000B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901CA" w14:textId="591EDC8F" w:rsidR="00806E3E" w:rsidRPr="009F31D3" w:rsidRDefault="00806E3E" w:rsidP="000B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AF4D63">
              <w:rPr>
                <w:rFonts w:ascii="Times New Roman" w:hAnsi="Times New Roman" w:cs="Times New Roman"/>
                <w:b w:val="0"/>
                <w:sz w:val="24"/>
                <w:szCs w:val="24"/>
              </w:rPr>
              <w:t>(Волынец С.В.</w:t>
            </w:r>
            <w:bookmarkStart w:id="0" w:name="_GoBack"/>
            <w:bookmarkEnd w:id="0"/>
            <w:r w:rsidRPr="009F31D3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14:paraId="740660DF" w14:textId="77777777" w:rsidR="00806E3E" w:rsidRPr="009F31D3" w:rsidRDefault="00806E3E" w:rsidP="000B3E0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b w:val="0"/>
                <w:sz w:val="24"/>
                <w:szCs w:val="24"/>
              </w:rPr>
              <w:t>м/п</w:t>
            </w:r>
          </w:p>
        </w:tc>
        <w:tc>
          <w:tcPr>
            <w:tcW w:w="4819" w:type="dxa"/>
            <w:shd w:val="clear" w:color="auto" w:fill="auto"/>
          </w:tcPr>
          <w:p w14:paraId="49C4309C" w14:textId="77777777" w:rsidR="00806E3E" w:rsidRPr="009F31D3" w:rsidRDefault="00806E3E" w:rsidP="000B3E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26C87" w14:textId="485E9F3A" w:rsidR="002D15A7" w:rsidRPr="009F31D3" w:rsidRDefault="002D15A7" w:rsidP="002D15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664393" w:rsidRPr="009F31D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Исполнителя</w:t>
            </w:r>
            <w:r w:rsidRPr="009F31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65A4617" w14:textId="77777777" w:rsidR="002D15A7" w:rsidRPr="009F31D3" w:rsidRDefault="002D15A7" w:rsidP="002D15A7">
            <w:pPr>
              <w:tabs>
                <w:tab w:val="left" w:pos="-720"/>
                <w:tab w:val="left" w:pos="709"/>
              </w:tabs>
              <w:suppressAutoHyphens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03FD265" w14:textId="77777777" w:rsidR="002D15A7" w:rsidRPr="009F31D3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14:paraId="0B775811" w14:textId="77777777" w:rsidR="002D15A7" w:rsidRPr="009F31D3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b/>
                <w:sz w:val="24"/>
                <w:szCs w:val="24"/>
              </w:rPr>
              <w:t>Демина Е.В.</w:t>
            </w:r>
          </w:p>
          <w:p w14:paraId="7C7A42D0" w14:textId="77777777" w:rsidR="002D15A7" w:rsidRPr="009F31D3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22011" w14:textId="77777777" w:rsidR="002D15A7" w:rsidRPr="009F31D3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14:paraId="44752BC7" w14:textId="77777777" w:rsidR="002D15A7" w:rsidRPr="009F31D3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b/>
                <w:sz w:val="24"/>
                <w:szCs w:val="24"/>
              </w:rPr>
              <w:t>Тараданкина А.А.</w:t>
            </w:r>
          </w:p>
          <w:p w14:paraId="5E1D5805" w14:textId="77777777" w:rsidR="002D15A7" w:rsidRPr="009F31D3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692C8" w14:textId="77777777" w:rsidR="002D15A7" w:rsidRPr="009F31D3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14:paraId="2AF9C9C4" w14:textId="77777777" w:rsidR="002D15A7" w:rsidRPr="009F31D3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b/>
                <w:sz w:val="24"/>
                <w:szCs w:val="24"/>
              </w:rPr>
              <w:t>Савосько С.Г.</w:t>
            </w:r>
          </w:p>
          <w:p w14:paraId="4BBE2624" w14:textId="77777777" w:rsidR="002D15A7" w:rsidRPr="009F31D3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A06EC" w14:textId="77777777" w:rsidR="002D15A7" w:rsidRPr="009F31D3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14:paraId="59786F63" w14:textId="77777777" w:rsidR="002D15A7" w:rsidRPr="009F31D3" w:rsidRDefault="002D15A7" w:rsidP="002D15A7">
            <w:pPr>
              <w:tabs>
                <w:tab w:val="left" w:pos="-720"/>
                <w:tab w:val="left" w:pos="709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b/>
                <w:sz w:val="24"/>
                <w:szCs w:val="24"/>
              </w:rPr>
              <w:t>Голофтеев С.А.</w:t>
            </w:r>
          </w:p>
          <w:p w14:paraId="450B58F4" w14:textId="77777777" w:rsidR="00806E3E" w:rsidRPr="009F31D3" w:rsidRDefault="00806E3E" w:rsidP="000B3E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</w:tc>
      </w:tr>
    </w:tbl>
    <w:p w14:paraId="10EDEC01" w14:textId="77777777" w:rsidR="00026C94" w:rsidRPr="006014D7" w:rsidRDefault="00026C94"/>
    <w:sectPr w:rsidR="00026C94" w:rsidRPr="006014D7" w:rsidSect="009F31D3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C490A" w14:textId="77777777" w:rsidR="00A97303" w:rsidRDefault="00A97303" w:rsidP="00806E3E">
      <w:pPr>
        <w:spacing w:after="0" w:line="240" w:lineRule="auto"/>
      </w:pPr>
      <w:r>
        <w:separator/>
      </w:r>
    </w:p>
  </w:endnote>
  <w:endnote w:type="continuationSeparator" w:id="0">
    <w:p w14:paraId="3FB21805" w14:textId="77777777" w:rsidR="00A97303" w:rsidRDefault="00A97303" w:rsidP="0080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E2DC9" w14:textId="77777777" w:rsidR="00A97303" w:rsidRDefault="00A97303" w:rsidP="00806E3E">
      <w:pPr>
        <w:spacing w:after="0" w:line="240" w:lineRule="auto"/>
      </w:pPr>
      <w:r>
        <w:separator/>
      </w:r>
    </w:p>
  </w:footnote>
  <w:footnote w:type="continuationSeparator" w:id="0">
    <w:p w14:paraId="343672E7" w14:textId="77777777" w:rsidR="00A97303" w:rsidRDefault="00A97303" w:rsidP="0080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F382B"/>
    <w:multiLevelType w:val="multilevel"/>
    <w:tmpl w:val="A01E4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3E"/>
    <w:rsid w:val="00002BF6"/>
    <w:rsid w:val="00022C09"/>
    <w:rsid w:val="00026C94"/>
    <w:rsid w:val="00077841"/>
    <w:rsid w:val="000D6156"/>
    <w:rsid w:val="001344E7"/>
    <w:rsid w:val="001A4AD2"/>
    <w:rsid w:val="002565B8"/>
    <w:rsid w:val="002D15A7"/>
    <w:rsid w:val="002E7F9E"/>
    <w:rsid w:val="00357F38"/>
    <w:rsid w:val="003907DF"/>
    <w:rsid w:val="003B5330"/>
    <w:rsid w:val="003F4906"/>
    <w:rsid w:val="00450DB3"/>
    <w:rsid w:val="004C7253"/>
    <w:rsid w:val="004D77C4"/>
    <w:rsid w:val="005037B6"/>
    <w:rsid w:val="005058D0"/>
    <w:rsid w:val="00544A93"/>
    <w:rsid w:val="005A030F"/>
    <w:rsid w:val="005C4787"/>
    <w:rsid w:val="005D6E84"/>
    <w:rsid w:val="006014D7"/>
    <w:rsid w:val="006207C2"/>
    <w:rsid w:val="006400EC"/>
    <w:rsid w:val="00664393"/>
    <w:rsid w:val="00727B3B"/>
    <w:rsid w:val="00792625"/>
    <w:rsid w:val="00796D71"/>
    <w:rsid w:val="007E7B06"/>
    <w:rsid w:val="007F0CF0"/>
    <w:rsid w:val="00806E3E"/>
    <w:rsid w:val="008149F8"/>
    <w:rsid w:val="0082544A"/>
    <w:rsid w:val="00850F49"/>
    <w:rsid w:val="00892A77"/>
    <w:rsid w:val="008A66FE"/>
    <w:rsid w:val="008B4107"/>
    <w:rsid w:val="008E1CF5"/>
    <w:rsid w:val="009758DF"/>
    <w:rsid w:val="00992F23"/>
    <w:rsid w:val="009F31D3"/>
    <w:rsid w:val="00A82019"/>
    <w:rsid w:val="00A97303"/>
    <w:rsid w:val="00AF4D63"/>
    <w:rsid w:val="00C47191"/>
    <w:rsid w:val="00C81929"/>
    <w:rsid w:val="00C84E49"/>
    <w:rsid w:val="00D41BAB"/>
    <w:rsid w:val="00DA1E4A"/>
    <w:rsid w:val="00DB2D00"/>
    <w:rsid w:val="00DF58FE"/>
    <w:rsid w:val="00FB1E64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54BB"/>
  <w15:docId w15:val="{AA7BDBD8-09A2-45B9-88D4-8FE5B097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6E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6E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06E3E"/>
    <w:rPr>
      <w:vertAlign w:val="superscript"/>
    </w:rPr>
  </w:style>
  <w:style w:type="paragraph" w:styleId="a6">
    <w:name w:val="List Paragraph"/>
    <w:basedOn w:val="a"/>
    <w:uiPriority w:val="34"/>
    <w:qFormat/>
    <w:rsid w:val="00806E3E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806E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C4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191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471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71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71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71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7191"/>
    <w:rPr>
      <w:b/>
      <w:bCs/>
      <w:sz w:val="20"/>
      <w:szCs w:val="20"/>
    </w:rPr>
  </w:style>
  <w:style w:type="character" w:styleId="ae">
    <w:name w:val="Strong"/>
    <w:basedOn w:val="a0"/>
    <w:uiPriority w:val="22"/>
    <w:qFormat/>
    <w:rsid w:val="00002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B4DD-12E7-41FD-9773-CEADE136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Кушнир Светлана</cp:lastModifiedBy>
  <cp:revision>4</cp:revision>
  <cp:lastPrinted>2018-12-20T08:35:00Z</cp:lastPrinted>
  <dcterms:created xsi:type="dcterms:W3CDTF">2018-12-20T07:42:00Z</dcterms:created>
  <dcterms:modified xsi:type="dcterms:W3CDTF">2018-12-21T10:53:00Z</dcterms:modified>
</cp:coreProperties>
</file>